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2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numbering.xml" ContentType="application/vnd.openxmlformats-officedocument.wordprocessingml.numbering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/word/document2.xml" Id="rId1" /></Relationships>
</file>

<file path=word/document2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xmlns:wp14="http://schemas.microsoft.com/office/word/2010/wordml" w:rsidP="09279DC3" w14:paraId="501817AE" wp14:noSpellErr="1" wp14:textId="75DC1FAD">
      <w:pPr>
        <w:pStyle w:val="Normal"/>
        <w:ind w:left="360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8"/>
          <w:szCs w:val="28"/>
        </w:rPr>
      </w:pPr>
      <w:bookmarkStart w:name="_GoBack" w:id="0"/>
      <w:bookmarkEnd w:id="0"/>
      <w:r w:rsidRPr="09279DC3" w:rsidR="09279DC3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8"/>
          <w:szCs w:val="28"/>
        </w:rPr>
        <w:t>1.Компьютерная обработка и анализ текста.</w:t>
      </w:r>
    </w:p>
    <w:p w:rsidR="09279DC3" w:rsidP="09279DC3" w:rsidRDefault="09279DC3" w14:noSpellErr="1" w14:paraId="79A85A44" w14:textId="153A1F9A">
      <w:pPr>
        <w:pStyle w:val="Normal"/>
        <w:ind w:left="360"/>
      </w:pPr>
      <w:hyperlink>
        <w:r w:rsidRPr="09279DC3" w:rsidR="09279DC3">
          <w:rPr>
            <w:rStyle w:val="Hyperlink"/>
            <w:rFonts w:ascii="Calibri" w:hAnsi="Calibri" w:eastAsia="Calibri" w:cs="Calibri"/>
            <w:noProof w:val="0"/>
            <w:sz w:val="28"/>
            <w:szCs w:val="28"/>
            <w:lang w:val="ru-RU"/>
          </w:rPr>
          <w:t xml:space="preserve">   ://faqproject.ru/morphological-dictionary-russian-download.html</w:t>
        </w:r>
      </w:hyperlink>
    </w:p>
    <w:p w:rsidR="09279DC3" w:rsidP="09279DC3" w:rsidRDefault="09279DC3" w14:paraId="4DF508D9" w14:textId="29396E02">
      <w:pPr>
        <w:pStyle w:val="Normal"/>
        <w:ind w:left="360"/>
      </w:pPr>
      <w:r w:rsidRPr="09279DC3" w:rsidR="09279DC3">
        <w:rPr>
          <w:rFonts w:ascii="Calibri" w:hAnsi="Calibri" w:eastAsia="Calibri" w:cs="Calibri"/>
          <w:noProof w:val="0"/>
          <w:sz w:val="22"/>
          <w:szCs w:val="22"/>
          <w:lang w:val="ru-RU"/>
        </w:rPr>
        <w:t xml:space="preserve">Программа быстро и с опорой на авторитет указанного словаря определяет грамматические признаки слов. При обращении к текстам </w:t>
      </w:r>
      <w:proofErr w:type="spellStart"/>
      <w:r w:rsidRPr="09279DC3" w:rsidR="09279DC3">
        <w:rPr>
          <w:rFonts w:ascii="Calibri" w:hAnsi="Calibri" w:eastAsia="Calibri" w:cs="Calibri"/>
          <w:noProof w:val="0"/>
          <w:sz w:val="22"/>
          <w:szCs w:val="22"/>
          <w:lang w:val="ru-RU"/>
        </w:rPr>
        <w:t>социолектной</w:t>
      </w:r>
      <w:proofErr w:type="spellEnd"/>
      <w:r w:rsidRPr="09279DC3" w:rsidR="09279DC3">
        <w:rPr>
          <w:rFonts w:ascii="Calibri" w:hAnsi="Calibri" w:eastAsia="Calibri" w:cs="Calibri"/>
          <w:noProof w:val="0"/>
          <w:sz w:val="22"/>
          <w:szCs w:val="22"/>
          <w:lang w:val="ru-RU"/>
        </w:rPr>
        <w:t xml:space="preserve"> принадлежности это может обеспечить доказательную атрибуцию морфов, используемых в речи пользователей социальных сетей. С другой стороны, необходимо иметь в виду проблему ограниченности словника словаря </w:t>
      </w:r>
      <w:proofErr w:type="spellStart"/>
      <w:r w:rsidRPr="09279DC3" w:rsidR="09279DC3">
        <w:rPr>
          <w:rFonts w:ascii="Calibri" w:hAnsi="Calibri" w:eastAsia="Calibri" w:cs="Calibri"/>
          <w:noProof w:val="0"/>
          <w:sz w:val="22"/>
          <w:szCs w:val="22"/>
          <w:lang w:val="ru-RU"/>
        </w:rPr>
        <w:t>А.Зализняка</w:t>
      </w:r>
      <w:proofErr w:type="spellEnd"/>
      <w:r w:rsidRPr="09279DC3" w:rsidR="09279DC3">
        <w:rPr>
          <w:rFonts w:ascii="Calibri" w:hAnsi="Calibri" w:eastAsia="Calibri" w:cs="Calibri"/>
          <w:noProof w:val="0"/>
          <w:sz w:val="22"/>
          <w:szCs w:val="22"/>
          <w:lang w:val="ru-RU"/>
        </w:rPr>
        <w:t xml:space="preserve">, в котором отсутствуют имена собственные, некоторые неологизмы последнего времени, сравнительные формы вроде постарше, наречия вида по-детски, многие сложные слова, </w:t>
      </w:r>
      <w:proofErr w:type="spellStart"/>
      <w:r w:rsidRPr="09279DC3" w:rsidR="09279DC3">
        <w:rPr>
          <w:rFonts w:ascii="Calibri" w:hAnsi="Calibri" w:eastAsia="Calibri" w:cs="Calibri"/>
          <w:noProof w:val="0"/>
          <w:sz w:val="22"/>
          <w:szCs w:val="22"/>
          <w:lang w:val="ru-RU"/>
        </w:rPr>
        <w:t>пишущиеся</w:t>
      </w:r>
      <w:proofErr w:type="spellEnd"/>
      <w:r w:rsidRPr="09279DC3" w:rsidR="09279DC3">
        <w:rPr>
          <w:rFonts w:ascii="Calibri" w:hAnsi="Calibri" w:eastAsia="Calibri" w:cs="Calibri"/>
          <w:noProof w:val="0"/>
          <w:sz w:val="22"/>
          <w:szCs w:val="22"/>
          <w:lang w:val="ru-RU"/>
        </w:rPr>
        <w:t xml:space="preserve"> через дефис, многие наречия на -о и -е (последняя задача не снимается введением синкретического класса “наречие/краткая форма прилагательного”). Соответственно, мы прогнозируем затруднения при определении грамматической принадлежности новых для системы литературного языка слов.</w:t>
      </w:r>
      <w:r w:rsidRPr="09279DC3" w:rsidR="09279DC3">
        <w:rPr>
          <w:rFonts w:ascii="Calibri" w:hAnsi="Calibri" w:eastAsia="Calibri" w:cs="Calibri"/>
          <w:noProof w:val="0"/>
          <w:sz w:val="22"/>
          <w:szCs w:val="22"/>
          <w:lang w:val="ru-RU"/>
        </w:rPr>
        <w:t xml:space="preserve"> Для слов, отсутствующих в словаре, порождаются гипотезы на основании частотности суффиксов. Следовательно, неологизмы и окказионализмы, появление которых легко прогнозировать в социолекте, не получат при использовании этой программы достаточно аргументированного опознания, однако факт наличия гипотезы, сформированной на основе имеющихся в программе сведений о функционировании литературного языка, не может не порадовать. К сожалению, в подавляющем количестве отзывов, которые оставляют пользователи этой программы, отмечается сложность установки программы и введения нужных параметров исследования. </w:t>
      </w:r>
    </w:p>
    <w:p w:rsidR="09279DC3" w:rsidP="09279DC3" w:rsidRDefault="09279DC3" w14:paraId="735753CD" w14:textId="1ACFFEFC" w14:noSpellErr="1">
      <w:pPr>
        <w:pStyle w:val="Normal"/>
        <w:ind w:left="360"/>
      </w:pPr>
      <w:r>
        <w:drawing>
          <wp:inline wp14:editId="140FAA86" wp14:anchorId="3C69FBF6">
            <wp:extent cx="4343400" cy="2443162"/>
            <wp:effectExtent l="0" t="0" r="0" b="0"/>
            <wp:docPr id="106826031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79c5eae8814444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343400" cy="2443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9279DC3" w:rsidP="09279DC3" w:rsidRDefault="09279DC3" w14:noSpellErr="1" w14:paraId="08F38F50" w14:textId="6CE1DA58">
      <w:pPr>
        <w:pStyle w:val="Normal"/>
        <w:ind w:left="360"/>
      </w:pPr>
      <w:hyperlink r:id="R25e675d41cd54bc9">
        <w:r w:rsidRPr="09279DC3" w:rsidR="09279DC3">
          <w:rPr>
            <w:rStyle w:val="Hyperlink"/>
            <w:rFonts w:ascii="Calibri" w:hAnsi="Calibri" w:eastAsia="Calibri" w:cs="Calibri"/>
            <w:noProof w:val="0"/>
            <w:sz w:val="22"/>
            <w:szCs w:val="22"/>
            <w:lang w:val="ru-RU"/>
          </w:rPr>
          <w:t>http://www.aot.ru/</w:t>
        </w:r>
      </w:hyperlink>
    </w:p>
    <w:p w:rsidR="09279DC3" w:rsidP="09279DC3" w:rsidRDefault="09279DC3" w14:noSpellErr="1" w14:paraId="0D763FD6" w14:textId="1119BCAE">
      <w:pPr>
        <w:pStyle w:val="Normal"/>
        <w:ind w:left="360"/>
      </w:pPr>
      <w:r w:rsidRPr="09279DC3" w:rsidR="09279DC3">
        <w:rPr>
          <w:rFonts w:ascii="Calibri" w:hAnsi="Calibri" w:eastAsia="Calibri" w:cs="Calibri"/>
          <w:noProof w:val="0"/>
          <w:sz w:val="22"/>
          <w:szCs w:val="22"/>
          <w:lang w:val="ru-RU"/>
        </w:rPr>
        <w:t xml:space="preserve">Программа предлагает анализ текстов для построения систем автоматического перевода с русского на английский язык (и наоборот). Включает ряд автономных компонентов: </w:t>
      </w:r>
    </w:p>
    <w:p w:rsidR="09279DC3" w:rsidP="09279DC3" w:rsidRDefault="09279DC3" w14:noSpellErr="1" w14:paraId="7E52C01F" w14:textId="37B109BC">
      <w:pPr>
        <w:pStyle w:val="Normal"/>
        <w:ind w:left="360"/>
      </w:pPr>
      <w:r w:rsidRPr="09279DC3" w:rsidR="09279DC3">
        <w:rPr>
          <w:rFonts w:ascii="Calibri" w:hAnsi="Calibri" w:eastAsia="Calibri" w:cs="Calibri"/>
          <w:noProof w:val="0"/>
          <w:sz w:val="22"/>
          <w:szCs w:val="22"/>
          <w:lang w:val="ru-RU"/>
        </w:rPr>
        <w:t xml:space="preserve"> синтаксический анализатор текстов на русском языке; </w:t>
      </w:r>
    </w:p>
    <w:p w:rsidR="09279DC3" w:rsidP="09279DC3" w:rsidRDefault="09279DC3" w14:noSpellErr="1" w14:paraId="44AFE813" w14:textId="6F39DDD2">
      <w:pPr>
        <w:pStyle w:val="Normal"/>
        <w:ind w:left="360"/>
      </w:pPr>
      <w:r w:rsidRPr="09279DC3" w:rsidR="09279DC3">
        <w:rPr>
          <w:rFonts w:ascii="Calibri" w:hAnsi="Calibri" w:eastAsia="Calibri" w:cs="Calibri"/>
          <w:noProof w:val="0"/>
          <w:sz w:val="22"/>
          <w:szCs w:val="22"/>
          <w:lang w:val="ru-RU"/>
        </w:rPr>
        <w:t xml:space="preserve"> морфологический анализатор текстов на русском и английском языках; </w:t>
      </w:r>
    </w:p>
    <w:p w:rsidR="09279DC3" w:rsidP="09279DC3" w:rsidRDefault="09279DC3" w14:noSpellErr="1" w14:paraId="7CABB5D3" w14:textId="6EA3E643">
      <w:pPr>
        <w:pStyle w:val="Normal"/>
        <w:ind w:left="360"/>
      </w:pPr>
      <w:r w:rsidRPr="09279DC3" w:rsidR="09279DC3">
        <w:rPr>
          <w:rFonts w:ascii="Calibri" w:hAnsi="Calibri" w:eastAsia="Calibri" w:cs="Calibri"/>
          <w:noProof w:val="0"/>
          <w:sz w:val="22"/>
          <w:szCs w:val="22"/>
          <w:lang w:val="ru-RU"/>
        </w:rPr>
        <w:t> построение конкордансов для заданной совокупности текстов</w:t>
      </w:r>
    </w:p>
    <w:p w:rsidR="09279DC3" w:rsidP="09279DC3" w:rsidRDefault="09279DC3" w14:paraId="2A05731C" w14:textId="3753E5E0" w14:noSpellErr="1">
      <w:pPr>
        <w:pStyle w:val="Normal"/>
        <w:ind w:left="360"/>
      </w:pPr>
      <w:r>
        <w:drawing>
          <wp:inline wp14:editId="5EFCF9D8" wp14:anchorId="672866B2">
            <wp:extent cx="4047066" cy="2276475"/>
            <wp:effectExtent l="0" t="0" r="0" b="0"/>
            <wp:docPr id="152181475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37aef2d30da495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047066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9279DC3" w:rsidP="09279DC3" w:rsidRDefault="09279DC3" w14:noSpellErr="1" w14:paraId="5CE7C31A" w14:textId="27B1FD99">
      <w:pPr>
        <w:pStyle w:val="Normal"/>
        <w:ind w:left="360"/>
      </w:pPr>
      <w:hyperlink r:id="R0be01571f3734484">
        <w:r w:rsidRPr="09279DC3" w:rsidR="09279DC3">
          <w:rPr>
            <w:rStyle w:val="Hyperlink"/>
            <w:rFonts w:ascii="Calibri" w:hAnsi="Calibri" w:eastAsia="Calibri" w:cs="Calibri"/>
            <w:noProof w:val="0"/>
            <w:sz w:val="22"/>
            <w:szCs w:val="22"/>
            <w:lang w:val="ru-RU"/>
          </w:rPr>
          <w:t>http://www.keva.ru/ling/rus/help.htm</w:t>
        </w:r>
      </w:hyperlink>
    </w:p>
    <w:p w:rsidR="09279DC3" w:rsidP="09279DC3" w:rsidRDefault="09279DC3" w14:paraId="18F1610C" w14:textId="4BD374D8">
      <w:pPr>
        <w:pStyle w:val="Normal"/>
        <w:ind w:left="360"/>
      </w:pPr>
      <w:r w:rsidRPr="09279DC3" w:rsidR="09279DC3">
        <w:rPr>
          <w:rFonts w:ascii="Calibri" w:hAnsi="Calibri" w:eastAsia="Calibri" w:cs="Calibri"/>
          <w:noProof w:val="0"/>
          <w:sz w:val="22"/>
          <w:szCs w:val="22"/>
          <w:lang w:val="ru-RU"/>
        </w:rPr>
        <w:t xml:space="preserve">Это онлайн-версия программы </w:t>
      </w:r>
      <w:proofErr w:type="spellStart"/>
      <w:r w:rsidRPr="09279DC3" w:rsidR="09279DC3">
        <w:rPr>
          <w:rFonts w:ascii="Calibri" w:hAnsi="Calibri" w:eastAsia="Calibri" w:cs="Calibri"/>
          <w:noProof w:val="0"/>
          <w:sz w:val="22"/>
          <w:szCs w:val="22"/>
          <w:lang w:val="ru-RU"/>
        </w:rPr>
        <w:t>морофлогического</w:t>
      </w:r>
      <w:proofErr w:type="spellEnd"/>
      <w:r w:rsidRPr="09279DC3" w:rsidR="09279DC3">
        <w:rPr>
          <w:rFonts w:ascii="Calibri" w:hAnsi="Calibri" w:eastAsia="Calibri" w:cs="Calibri"/>
          <w:noProof w:val="0"/>
          <w:sz w:val="22"/>
          <w:szCs w:val="22"/>
          <w:lang w:val="ru-RU"/>
        </w:rPr>
        <w:t xml:space="preserve"> анализа слов русского/английского языков. Позволяет получить для вводимого слова базовую форму и морфологическую информацию. Программа реализована на основе словарей А.А. Зализняка и В.К. Мюллера (английский язык). В Морфологический анализатор может быть введено любое русское или английское слово в произвольной грамматической форме. Программой анализа выдаются следующие сведения для русского слова: a) исходная </w:t>
      </w:r>
      <w:proofErr w:type="spellStart"/>
      <w:r w:rsidRPr="09279DC3" w:rsidR="09279DC3">
        <w:rPr>
          <w:rFonts w:ascii="Calibri" w:hAnsi="Calibri" w:eastAsia="Calibri" w:cs="Calibri"/>
          <w:noProof w:val="0"/>
          <w:sz w:val="22"/>
          <w:szCs w:val="22"/>
          <w:lang w:val="ru-RU"/>
        </w:rPr>
        <w:t>слоформа</w:t>
      </w:r>
      <w:proofErr w:type="spellEnd"/>
      <w:r w:rsidRPr="09279DC3" w:rsidR="09279DC3">
        <w:rPr>
          <w:rFonts w:ascii="Calibri" w:hAnsi="Calibri" w:eastAsia="Calibri" w:cs="Calibri"/>
          <w:noProof w:val="0"/>
          <w:sz w:val="22"/>
          <w:szCs w:val="22"/>
          <w:lang w:val="ru-RU"/>
        </w:rPr>
        <w:t xml:space="preserve"> (по Зализняку); b) словарная информация, то есть морфологический индекс русского слова и имеющиеся комментарии из Грамматического Словаря Зализняка; c) перевод, то есть набор словарных статей из словаря Мюллера, в которых содержится соответствующее русское слово, c готовыми отсылками на соответствующие словарные статьи; d) морфологическая характеристика введенного русского слова. В случае многозначности введенной формы выводятся все варианты анализа. Именно возможность получить варианты анализа введенной в программу формы представляется привлекательной с точки зрения нашего проекта возможностью, т.к. эти варианты дадут почву для объективного определения места морфа в системе языка. </w:t>
      </w:r>
    </w:p>
    <w:p w:rsidR="09279DC3" w:rsidP="09279DC3" w:rsidRDefault="09279DC3" w14:paraId="6F7ACA62" w14:textId="23A516C5" w14:noSpellErr="1">
      <w:pPr>
        <w:pStyle w:val="Normal"/>
        <w:ind w:left="360"/>
      </w:pPr>
      <w:r>
        <w:drawing>
          <wp:inline wp14:editId="0D93AFA5" wp14:anchorId="083EA819">
            <wp:extent cx="4495878" cy="2528933"/>
            <wp:effectExtent l="0" t="0" r="0" b="0"/>
            <wp:docPr id="112978833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44c917b1ee146b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495878" cy="2528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9279DC3" w:rsidP="09279DC3" w:rsidRDefault="09279DC3" w14:noSpellErr="1" w14:paraId="1612C407" w14:textId="7B46624C">
      <w:pPr>
        <w:pStyle w:val="Normal"/>
        <w:ind w:left="360"/>
      </w:pPr>
      <w:r w:rsidRPr="09279DC3" w:rsidR="09279DC3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noProof w:val="0"/>
          <w:sz w:val="28"/>
          <w:szCs w:val="28"/>
          <w:lang w:val="ru-RU"/>
        </w:rPr>
        <w:t xml:space="preserve">2.Информационный поиск, машинный перевод, компьютерная лексикография, анализ и синтез речи, автоматическое извлечение лингвистических данных и знаний. </w:t>
      </w:r>
    </w:p>
    <w:p w:rsidR="09279DC3" w:rsidP="09279DC3" w:rsidRDefault="09279DC3" w14:paraId="0E7E37DA" w14:textId="6C1CCCEF">
      <w:pPr>
        <w:pStyle w:val="Normal"/>
        <w:ind w:left="360"/>
      </w:pPr>
      <w:r w:rsidRPr="09279DC3" w:rsidR="09279DC3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noProof w:val="0"/>
          <w:sz w:val="28"/>
          <w:szCs w:val="28"/>
          <w:lang w:val="ru-RU"/>
        </w:rPr>
        <w:t xml:space="preserve">Программы, связанные с вычислительной лингвистикой: </w:t>
      </w:r>
    </w:p>
    <w:p w:rsidR="09279DC3" w:rsidP="09279DC3" w:rsidRDefault="09279DC3" w14:noSpellErr="1" w14:paraId="29B801CF" w14:textId="77CFFA0B">
      <w:pPr>
        <w:pStyle w:val="Normal"/>
        <w:ind w:left="360"/>
      </w:pPr>
      <w:r w:rsidRPr="30A48682" w:rsidR="30A48682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noProof w:val="0"/>
          <w:sz w:val="28"/>
          <w:szCs w:val="28"/>
          <w:lang w:val="ru-RU"/>
        </w:rPr>
        <w:t xml:space="preserve">• программы анализа и лингвистической обработки и преобразования текстов; </w:t>
      </w:r>
    </w:p>
    <w:p w:rsidR="30A48682" w:rsidP="30A48682" w:rsidRDefault="30A48682" w14:noSpellErr="1" w14:paraId="293E25D4" w14:textId="29A1C4C6">
      <w:pPr>
        <w:pStyle w:val="Normal"/>
        <w:ind w:left="360"/>
      </w:pPr>
      <w:hyperlink r:id="R25c1426cbcd64809">
        <w:r w:rsidRPr="30A48682" w:rsidR="30A48682">
          <w:rPr>
            <w:rStyle w:val="Hyperlink"/>
            <w:rFonts w:ascii="Calibri" w:hAnsi="Calibri" w:eastAsia="Calibri" w:cs="Calibri"/>
            <w:noProof w:val="0"/>
            <w:sz w:val="28"/>
            <w:szCs w:val="28"/>
            <w:lang w:val="ru-RU"/>
          </w:rPr>
          <w:t>http://opennlp.apache.org/index.html</w:t>
        </w:r>
      </w:hyperlink>
    </w:p>
    <w:p w:rsidR="30A48682" w:rsidP="30A48682" w:rsidRDefault="30A48682" w14:paraId="3B909BD5" w14:textId="786DC239">
      <w:pPr>
        <w:pStyle w:val="Normal"/>
        <w:ind w:left="360"/>
      </w:pPr>
      <w:proofErr w:type="spellStart"/>
      <w:r w:rsidRPr="30A48682" w:rsidR="30A48682">
        <w:rPr>
          <w:rFonts w:ascii="Times New Roman" w:hAnsi="Times New Roman" w:eastAsia="Times New Roman" w:cs="Times New Roman"/>
          <w:noProof w:val="0"/>
          <w:sz w:val="22"/>
          <w:szCs w:val="22"/>
          <w:lang w:val="ru-RU"/>
        </w:rPr>
        <w:t>OpenNLP</w:t>
      </w:r>
      <w:proofErr w:type="spellEnd"/>
      <w:r w:rsidRPr="30A48682" w:rsidR="30A48682">
        <w:rPr>
          <w:rFonts w:ascii="Times New Roman" w:hAnsi="Times New Roman" w:eastAsia="Times New Roman" w:cs="Times New Roman"/>
          <w:noProof w:val="0"/>
          <w:sz w:val="22"/>
          <w:szCs w:val="22"/>
          <w:lang w:val="ru-RU"/>
        </w:rPr>
        <w:t xml:space="preserve"> </w:t>
      </w:r>
      <w:proofErr w:type="gramStart"/>
      <w:r w:rsidRPr="30A48682" w:rsidR="30A48682">
        <w:rPr>
          <w:rFonts w:ascii="Times New Roman" w:hAnsi="Times New Roman" w:eastAsia="Times New Roman" w:cs="Times New Roman"/>
          <w:noProof w:val="0"/>
          <w:sz w:val="22"/>
          <w:szCs w:val="22"/>
          <w:lang w:val="ru-RU"/>
        </w:rPr>
        <w:t>- это</w:t>
      </w:r>
      <w:proofErr w:type="gramEnd"/>
      <w:r w:rsidRPr="30A48682" w:rsidR="30A48682">
        <w:rPr>
          <w:rFonts w:ascii="Times New Roman" w:hAnsi="Times New Roman" w:eastAsia="Times New Roman" w:cs="Times New Roman"/>
          <w:noProof w:val="0"/>
          <w:sz w:val="22"/>
          <w:szCs w:val="22"/>
          <w:lang w:val="ru-RU"/>
        </w:rPr>
        <w:t xml:space="preserve"> организационный центр "</w:t>
      </w:r>
      <w:proofErr w:type="spellStart"/>
      <w:r w:rsidRPr="30A48682" w:rsidR="30A48682">
        <w:rPr>
          <w:rFonts w:ascii="Times New Roman" w:hAnsi="Times New Roman" w:eastAsia="Times New Roman" w:cs="Times New Roman"/>
          <w:noProof w:val="0"/>
          <w:sz w:val="22"/>
          <w:szCs w:val="22"/>
          <w:lang w:val="ru-RU"/>
        </w:rPr>
        <w:t>open</w:t>
      </w:r>
      <w:proofErr w:type="spellEnd"/>
      <w:r w:rsidRPr="30A48682" w:rsidR="30A48682">
        <w:rPr>
          <w:rFonts w:ascii="Times New Roman" w:hAnsi="Times New Roman" w:eastAsia="Times New Roman" w:cs="Times New Roman"/>
          <w:noProof w:val="0"/>
          <w:sz w:val="22"/>
          <w:szCs w:val="22"/>
          <w:lang w:val="ru-RU"/>
        </w:rPr>
        <w:t xml:space="preserve"> </w:t>
      </w:r>
      <w:proofErr w:type="spellStart"/>
      <w:r w:rsidRPr="30A48682" w:rsidR="30A48682">
        <w:rPr>
          <w:rFonts w:ascii="Times New Roman" w:hAnsi="Times New Roman" w:eastAsia="Times New Roman" w:cs="Times New Roman"/>
          <w:noProof w:val="0"/>
          <w:sz w:val="22"/>
          <w:szCs w:val="22"/>
          <w:lang w:val="ru-RU"/>
        </w:rPr>
        <w:t>source</w:t>
      </w:r>
      <w:proofErr w:type="spellEnd"/>
      <w:r w:rsidRPr="30A48682" w:rsidR="30A48682">
        <w:rPr>
          <w:rFonts w:ascii="Times New Roman" w:hAnsi="Times New Roman" w:eastAsia="Times New Roman" w:cs="Times New Roman"/>
          <w:noProof w:val="0"/>
          <w:sz w:val="22"/>
          <w:szCs w:val="22"/>
          <w:lang w:val="ru-RU"/>
        </w:rPr>
        <w:t xml:space="preserve">" проектов, связанных с машинной обработкой естественного языка под эгидой </w:t>
      </w:r>
      <w:proofErr w:type="spellStart"/>
      <w:r w:rsidRPr="30A48682" w:rsidR="30A48682">
        <w:rPr>
          <w:rFonts w:ascii="Times New Roman" w:hAnsi="Times New Roman" w:eastAsia="Times New Roman" w:cs="Times New Roman"/>
          <w:noProof w:val="0"/>
          <w:sz w:val="22"/>
          <w:szCs w:val="22"/>
          <w:lang w:val="ru-RU"/>
        </w:rPr>
        <w:t>Apache</w:t>
      </w:r>
      <w:proofErr w:type="spellEnd"/>
      <w:r w:rsidRPr="30A48682" w:rsidR="30A48682">
        <w:rPr>
          <w:rFonts w:ascii="Times New Roman" w:hAnsi="Times New Roman" w:eastAsia="Times New Roman" w:cs="Times New Roman"/>
          <w:noProof w:val="0"/>
          <w:sz w:val="22"/>
          <w:szCs w:val="22"/>
          <w:lang w:val="ru-RU"/>
        </w:rPr>
        <w:t xml:space="preserve">. </w:t>
      </w:r>
      <w:proofErr w:type="spellStart"/>
      <w:r w:rsidRPr="30A48682" w:rsidR="30A48682">
        <w:rPr>
          <w:rFonts w:ascii="Times New Roman" w:hAnsi="Times New Roman" w:eastAsia="Times New Roman" w:cs="Times New Roman"/>
          <w:noProof w:val="0"/>
          <w:sz w:val="22"/>
          <w:szCs w:val="22"/>
          <w:lang w:val="ru-RU"/>
        </w:rPr>
        <w:t>OpenNLP</w:t>
      </w:r>
      <w:proofErr w:type="spellEnd"/>
      <w:r w:rsidRPr="30A48682" w:rsidR="30A48682">
        <w:rPr>
          <w:rFonts w:ascii="Times New Roman" w:hAnsi="Times New Roman" w:eastAsia="Times New Roman" w:cs="Times New Roman"/>
          <w:noProof w:val="0"/>
          <w:sz w:val="22"/>
          <w:szCs w:val="22"/>
          <w:lang w:val="ru-RU"/>
        </w:rPr>
        <w:t xml:space="preserve"> предлагает обширный </w:t>
      </w:r>
      <w:proofErr w:type="spellStart"/>
      <w:r w:rsidRPr="30A48682" w:rsidR="30A48682">
        <w:rPr>
          <w:rFonts w:ascii="Times New Roman" w:hAnsi="Times New Roman" w:eastAsia="Times New Roman" w:cs="Times New Roman"/>
          <w:noProof w:val="0"/>
          <w:sz w:val="22"/>
          <w:szCs w:val="22"/>
          <w:lang w:val="ru-RU"/>
        </w:rPr>
        <w:t>Java</w:t>
      </w:r>
      <w:proofErr w:type="spellEnd"/>
      <w:r w:rsidRPr="30A48682" w:rsidR="30A48682">
        <w:rPr>
          <w:rFonts w:ascii="Times New Roman" w:hAnsi="Times New Roman" w:eastAsia="Times New Roman" w:cs="Times New Roman"/>
          <w:noProof w:val="0"/>
          <w:sz w:val="22"/>
          <w:szCs w:val="22"/>
          <w:lang w:val="ru-RU"/>
        </w:rPr>
        <w:t xml:space="preserve">-инструментарий обработки текстов на основе методов машинного обучения. Он включает средства </w:t>
      </w:r>
      <w:proofErr w:type="spellStart"/>
      <w:r w:rsidRPr="30A48682" w:rsidR="30A48682">
        <w:rPr>
          <w:rFonts w:ascii="Times New Roman" w:hAnsi="Times New Roman" w:eastAsia="Times New Roman" w:cs="Times New Roman"/>
          <w:noProof w:val="0"/>
          <w:sz w:val="22"/>
          <w:szCs w:val="22"/>
          <w:lang w:val="ru-RU"/>
        </w:rPr>
        <w:t>токенизации</w:t>
      </w:r>
      <w:proofErr w:type="spellEnd"/>
      <w:r w:rsidRPr="30A48682" w:rsidR="30A48682">
        <w:rPr>
          <w:rFonts w:ascii="Times New Roman" w:hAnsi="Times New Roman" w:eastAsia="Times New Roman" w:cs="Times New Roman"/>
          <w:noProof w:val="0"/>
          <w:sz w:val="22"/>
          <w:szCs w:val="22"/>
          <w:lang w:val="ru-RU"/>
        </w:rPr>
        <w:t>, выделения предложений, разметки частей речи, выделения имен собственных, разбора текста и разрешения перекрестных ссылок. Имеется документация на английском языке.</w:t>
      </w:r>
    </w:p>
    <w:p w:rsidR="30A48682" w:rsidP="30A48682" w:rsidRDefault="30A48682" w14:paraId="5F3D402C" w14:textId="301D5D12" w14:noSpellErr="1">
      <w:pPr>
        <w:pStyle w:val="Normal"/>
        <w:ind w:left="0"/>
      </w:pPr>
      <w:r>
        <w:drawing>
          <wp:inline wp14:editId="1D6258FC" wp14:anchorId="5FD2834F">
            <wp:extent cx="4439846" cy="2497412"/>
            <wp:effectExtent l="0" t="0" r="0" b="0"/>
            <wp:docPr id="39307600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c408031f51247a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439846" cy="2497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0A48682" w:rsidP="30A48682" w:rsidRDefault="30A48682" w14:noSpellErr="1" w14:paraId="67CAABCE" w14:textId="11D32AF2">
      <w:pPr>
        <w:pStyle w:val="Normal"/>
        <w:ind w:left="360"/>
      </w:pPr>
      <w:hyperlink r:id="R14a5437fd3e947a2">
        <w:r w:rsidRPr="30A48682" w:rsidR="30A48682">
          <w:rPr>
            <w:rStyle w:val="Hyperlink"/>
            <w:rFonts w:ascii="Calibri" w:hAnsi="Calibri" w:eastAsia="Calibri" w:cs="Calibri"/>
            <w:noProof w:val="0"/>
            <w:sz w:val="22"/>
            <w:szCs w:val="22"/>
            <w:lang w:val="ru-RU"/>
          </w:rPr>
          <w:t>http://www.rusf.ru/books/analysis/</w:t>
        </w:r>
      </w:hyperlink>
    </w:p>
    <w:p w:rsidR="30A48682" w:rsidP="30A48682" w:rsidRDefault="30A48682" w14:paraId="45EA0399" w14:textId="1D56C16A">
      <w:pPr>
        <w:pStyle w:val="Normal"/>
        <w:ind w:left="360"/>
      </w:pPr>
      <w:proofErr w:type="spellStart"/>
      <w:r w:rsidRPr="30A48682" w:rsidR="30A48682">
        <w:rPr>
          <w:rFonts w:ascii="Times New Roman" w:hAnsi="Times New Roman" w:eastAsia="Times New Roman" w:cs="Times New Roman"/>
          <w:noProof w:val="0"/>
          <w:sz w:val="22"/>
          <w:szCs w:val="22"/>
          <w:lang w:val="ru-RU"/>
        </w:rPr>
        <w:t>On-line</w:t>
      </w:r>
      <w:proofErr w:type="spellEnd"/>
      <w:r w:rsidRPr="30A48682" w:rsidR="30A48682">
        <w:rPr>
          <w:rFonts w:ascii="Times New Roman" w:hAnsi="Times New Roman" w:eastAsia="Times New Roman" w:cs="Times New Roman"/>
          <w:noProof w:val="0"/>
          <w:sz w:val="22"/>
          <w:szCs w:val="22"/>
          <w:lang w:val="ru-RU"/>
        </w:rPr>
        <w:t xml:space="preserve"> версия программы математического анализа структуры текста. Целью анализа является определение близости любого из предлагаемых пользователем текстов к одному из авторских эталонов, определенных заранее. (</w:t>
      </w:r>
      <w:r w:rsidRPr="30A48682" w:rsidR="30A48682">
        <w:rPr>
          <w:rFonts w:ascii="Times New Roman" w:hAnsi="Times New Roman" w:eastAsia="Times New Roman" w:cs="Times New Roman"/>
          <w:i w:val="1"/>
          <w:iCs w:val="1"/>
          <w:noProof w:val="0"/>
          <w:sz w:val="22"/>
          <w:szCs w:val="22"/>
          <w:lang w:val="ru-RU"/>
        </w:rPr>
        <w:t>Авторский эталон</w:t>
      </w:r>
      <w:r w:rsidRPr="30A48682" w:rsidR="30A48682">
        <w:rPr>
          <w:rFonts w:ascii="Times New Roman" w:hAnsi="Times New Roman" w:eastAsia="Times New Roman" w:cs="Times New Roman"/>
          <w:noProof w:val="0"/>
          <w:sz w:val="22"/>
          <w:szCs w:val="22"/>
          <w:lang w:val="ru-RU"/>
        </w:rPr>
        <w:t xml:space="preserve"> </w:t>
      </w:r>
      <w:proofErr w:type="gramStart"/>
      <w:r w:rsidRPr="30A48682" w:rsidR="30A48682">
        <w:rPr>
          <w:rFonts w:ascii="Times New Roman" w:hAnsi="Times New Roman" w:eastAsia="Times New Roman" w:cs="Times New Roman"/>
          <w:noProof w:val="0"/>
          <w:sz w:val="22"/>
          <w:szCs w:val="22"/>
          <w:lang w:val="ru-RU"/>
        </w:rPr>
        <w:t>- это</w:t>
      </w:r>
      <w:proofErr w:type="gramEnd"/>
      <w:r w:rsidRPr="30A48682" w:rsidR="30A48682">
        <w:rPr>
          <w:rFonts w:ascii="Times New Roman" w:hAnsi="Times New Roman" w:eastAsia="Times New Roman" w:cs="Times New Roman"/>
          <w:noProof w:val="0"/>
          <w:sz w:val="22"/>
          <w:szCs w:val="22"/>
          <w:lang w:val="ru-RU"/>
        </w:rPr>
        <w:t xml:space="preserve"> набор текстов данного автора, взятый из </w:t>
      </w:r>
      <w:hyperlink r:id="R6102188080d7470f">
        <w:r w:rsidRPr="30A48682" w:rsidR="30A48682">
          <w:rPr>
            <w:rStyle w:val="Hyperlink"/>
            <w:rFonts w:ascii="Times New Roman" w:hAnsi="Times New Roman" w:eastAsia="Times New Roman" w:cs="Times New Roman"/>
            <w:noProof w:val="0"/>
            <w:color w:val="800080"/>
            <w:sz w:val="22"/>
            <w:szCs w:val="22"/>
            <w:lang w:val="ru-RU"/>
          </w:rPr>
          <w:t>ресурсов Русской Фантастики</w:t>
        </w:r>
      </w:hyperlink>
      <w:r w:rsidRPr="30A48682" w:rsidR="30A48682">
        <w:rPr>
          <w:rFonts w:ascii="Times New Roman" w:hAnsi="Times New Roman" w:eastAsia="Times New Roman" w:cs="Times New Roman"/>
          <w:noProof w:val="0"/>
          <w:color w:val="800080"/>
          <w:sz w:val="22"/>
          <w:szCs w:val="22"/>
          <w:lang w:val="ru-RU"/>
        </w:rPr>
        <w:t>). Программа анализирует входной текст и выдает имена трех писателей, которые могли бы быть его наиболее вероятными авторами. Кроме этого, программа находит три произведения каждого из авторов, которые наиболее близки данному тексту.</w:t>
      </w:r>
    </w:p>
    <w:p w:rsidR="30A48682" w:rsidP="30A48682" w:rsidRDefault="30A48682" w14:noSpellErr="1" w14:paraId="42754F47" w14:textId="01E7A2BC">
      <w:pPr>
        <w:pStyle w:val="Normal"/>
        <w:ind w:left="360"/>
      </w:pPr>
      <w:r>
        <w:drawing>
          <wp:inline wp14:editId="74122C0C" wp14:anchorId="22E6F7B7">
            <wp:extent cx="4572000" cy="2571750"/>
            <wp:effectExtent l="0" t="0" r="0" b="0"/>
            <wp:docPr id="1256588879" name="Рисунок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Рисунок"/>
                    <pic:cNvPicPr/>
                  </pic:nvPicPr>
                  <pic:blipFill>
                    <a:blip r:embed="R9fe14db33faf47a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0A48682" w:rsidP="30A48682" w:rsidRDefault="30A48682" w14:noSpellErr="1" w14:paraId="2CEFAF08" w14:textId="5FDFEA80">
      <w:pPr>
        <w:pStyle w:val="Normal"/>
        <w:ind w:left="360"/>
      </w:pPr>
      <w:hyperlink r:id="R1f6d1e3f543c4daa">
        <w:r w:rsidRPr="30A48682" w:rsidR="30A48682">
          <w:rPr>
            <w:rStyle w:val="Hyperlink"/>
            <w:rFonts w:ascii="Calibri" w:hAnsi="Calibri" w:eastAsia="Calibri" w:cs="Calibri"/>
            <w:noProof w:val="0"/>
            <w:sz w:val="22"/>
            <w:szCs w:val="22"/>
            <w:lang w:val="ru-RU"/>
          </w:rPr>
          <w:t>https://lexically.net/wordsmith/</w:t>
        </w:r>
      </w:hyperlink>
    </w:p>
    <w:p w:rsidR="30A48682" w:rsidP="30A48682" w:rsidRDefault="30A48682" w14:paraId="381D4615" w14:textId="021BE98D">
      <w:pPr>
        <w:pStyle w:val="Normal"/>
        <w:ind w:left="360"/>
      </w:pPr>
      <w:proofErr w:type="spellStart"/>
      <w:r w:rsidRPr="30A48682" w:rsidR="30A48682">
        <w:rPr>
          <w:rFonts w:ascii="Times New Roman" w:hAnsi="Times New Roman" w:eastAsia="Times New Roman" w:cs="Times New Roman"/>
          <w:noProof w:val="0"/>
          <w:sz w:val="22"/>
          <w:szCs w:val="22"/>
          <w:lang w:val="ru-RU"/>
        </w:rPr>
        <w:t>WordSmith</w:t>
      </w:r>
      <w:proofErr w:type="spellEnd"/>
      <w:r w:rsidRPr="30A48682" w:rsidR="30A48682">
        <w:rPr>
          <w:rFonts w:ascii="Times New Roman" w:hAnsi="Times New Roman" w:eastAsia="Times New Roman" w:cs="Times New Roman"/>
          <w:noProof w:val="0"/>
          <w:sz w:val="22"/>
          <w:szCs w:val="22"/>
          <w:lang w:val="ru-RU"/>
        </w:rPr>
        <w:t xml:space="preserve"> </w:t>
      </w:r>
      <w:proofErr w:type="spellStart"/>
      <w:r w:rsidRPr="30A48682" w:rsidR="30A48682">
        <w:rPr>
          <w:rFonts w:ascii="Times New Roman" w:hAnsi="Times New Roman" w:eastAsia="Times New Roman" w:cs="Times New Roman"/>
          <w:noProof w:val="0"/>
          <w:sz w:val="22"/>
          <w:szCs w:val="22"/>
          <w:lang w:val="ru-RU"/>
        </w:rPr>
        <w:t>Tools</w:t>
      </w:r>
      <w:proofErr w:type="spellEnd"/>
      <w:r w:rsidRPr="30A48682" w:rsidR="30A48682">
        <w:rPr>
          <w:rFonts w:ascii="Times New Roman" w:hAnsi="Times New Roman" w:eastAsia="Times New Roman" w:cs="Times New Roman"/>
          <w:noProof w:val="0"/>
          <w:sz w:val="22"/>
          <w:szCs w:val="22"/>
          <w:lang w:val="ru-RU"/>
        </w:rPr>
        <w:t xml:space="preserve"> </w:t>
      </w:r>
      <w:proofErr w:type="gramStart"/>
      <w:r w:rsidRPr="30A48682" w:rsidR="30A48682">
        <w:rPr>
          <w:rFonts w:ascii="Times New Roman" w:hAnsi="Times New Roman" w:eastAsia="Times New Roman" w:cs="Times New Roman"/>
          <w:noProof w:val="0"/>
          <w:sz w:val="22"/>
          <w:szCs w:val="22"/>
          <w:lang w:val="ru-RU"/>
        </w:rPr>
        <w:t>- это</w:t>
      </w:r>
      <w:proofErr w:type="gramEnd"/>
      <w:r w:rsidRPr="30A48682" w:rsidR="30A48682">
        <w:rPr>
          <w:rFonts w:ascii="Times New Roman" w:hAnsi="Times New Roman" w:eastAsia="Times New Roman" w:cs="Times New Roman"/>
          <w:noProof w:val="0"/>
          <w:sz w:val="22"/>
          <w:szCs w:val="22"/>
          <w:lang w:val="ru-RU"/>
        </w:rPr>
        <w:t xml:space="preserve"> многофункциональный программный комплекс для исследования поведения слов в текстах. Компонент </w:t>
      </w:r>
      <w:proofErr w:type="spellStart"/>
      <w:r w:rsidRPr="30A48682" w:rsidR="30A48682">
        <w:rPr>
          <w:rFonts w:ascii="Times New Roman" w:hAnsi="Times New Roman" w:eastAsia="Times New Roman" w:cs="Times New Roman"/>
          <w:noProof w:val="0"/>
          <w:sz w:val="22"/>
          <w:szCs w:val="22"/>
          <w:lang w:val="ru-RU"/>
        </w:rPr>
        <w:t>WordList</w:t>
      </w:r>
      <w:proofErr w:type="spellEnd"/>
      <w:r w:rsidRPr="30A48682" w:rsidR="30A48682">
        <w:rPr>
          <w:rFonts w:ascii="Times New Roman" w:hAnsi="Times New Roman" w:eastAsia="Times New Roman" w:cs="Times New Roman"/>
          <w:noProof w:val="0"/>
          <w:sz w:val="22"/>
          <w:szCs w:val="22"/>
          <w:lang w:val="ru-RU"/>
        </w:rPr>
        <w:t xml:space="preserve"> позволяет построить список отдельных слов или кластеров слов, упорядоченных по алфавиту или частоте. Компонент </w:t>
      </w:r>
      <w:proofErr w:type="spellStart"/>
      <w:r w:rsidRPr="30A48682" w:rsidR="30A48682">
        <w:rPr>
          <w:rFonts w:ascii="Times New Roman" w:hAnsi="Times New Roman" w:eastAsia="Times New Roman" w:cs="Times New Roman"/>
          <w:noProof w:val="0"/>
          <w:sz w:val="22"/>
          <w:szCs w:val="22"/>
          <w:lang w:val="ru-RU"/>
        </w:rPr>
        <w:t>Concord</w:t>
      </w:r>
      <w:proofErr w:type="spellEnd"/>
      <w:r w:rsidRPr="30A48682" w:rsidR="30A48682">
        <w:rPr>
          <w:rFonts w:ascii="Times New Roman" w:hAnsi="Times New Roman" w:eastAsia="Times New Roman" w:cs="Times New Roman"/>
          <w:noProof w:val="0"/>
          <w:sz w:val="22"/>
          <w:szCs w:val="22"/>
          <w:lang w:val="ru-RU"/>
        </w:rPr>
        <w:t xml:space="preserve"> используется для построения конкордансов. Компонент </w:t>
      </w:r>
      <w:proofErr w:type="spellStart"/>
      <w:r w:rsidRPr="30A48682" w:rsidR="30A48682">
        <w:rPr>
          <w:rFonts w:ascii="Times New Roman" w:hAnsi="Times New Roman" w:eastAsia="Times New Roman" w:cs="Times New Roman"/>
          <w:noProof w:val="0"/>
          <w:sz w:val="22"/>
          <w:szCs w:val="22"/>
          <w:lang w:val="ru-RU"/>
        </w:rPr>
        <w:t>KeyWords</w:t>
      </w:r>
      <w:proofErr w:type="spellEnd"/>
      <w:r w:rsidRPr="30A48682" w:rsidR="30A48682">
        <w:rPr>
          <w:rFonts w:ascii="Times New Roman" w:hAnsi="Times New Roman" w:eastAsia="Times New Roman" w:cs="Times New Roman"/>
          <w:noProof w:val="0"/>
          <w:sz w:val="22"/>
          <w:szCs w:val="22"/>
          <w:lang w:val="ru-RU"/>
        </w:rPr>
        <w:t xml:space="preserve"> позволяет построить список ключевых слов. Имеется настройка на тип языка в обрабатываемых текстах.</w:t>
      </w:r>
    </w:p>
    <w:p w:rsidR="30A48682" w:rsidP="30A48682" w:rsidRDefault="30A48682" w14:paraId="5CEC52A5" w14:textId="65C082DE">
      <w:pPr>
        <w:pStyle w:val="Normal"/>
        <w:ind w:left="360"/>
        <w:rPr>
          <w:rFonts w:ascii="Times New Roman" w:hAnsi="Times New Roman" w:eastAsia="Times New Roman" w:cs="Times New Roman"/>
          <w:noProof w:val="0"/>
          <w:sz w:val="22"/>
          <w:szCs w:val="22"/>
          <w:lang w:val="ru-RU"/>
        </w:rPr>
      </w:pPr>
    </w:p>
    <w:p w:rsidR="30A48682" w:rsidP="30A48682" w:rsidRDefault="30A48682" w14:paraId="21675955" w14:textId="562315EE" w14:noSpellErr="1">
      <w:pPr>
        <w:pStyle w:val="Normal"/>
        <w:ind w:left="360"/>
      </w:pPr>
      <w:r>
        <w:drawing>
          <wp:inline wp14:editId="5D7EF038" wp14:anchorId="228A9A86">
            <wp:extent cx="4628252" cy="2603392"/>
            <wp:effectExtent l="0" t="0" r="0" b="0"/>
            <wp:docPr id="32298706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43a455fa4604a9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628252" cy="2603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9279DC3" w:rsidP="09279DC3" w:rsidRDefault="09279DC3" w14:noSpellErr="1" w14:paraId="4E70F48B" w14:textId="4BE9F370">
      <w:pPr>
        <w:pStyle w:val="Normal"/>
        <w:ind w:left="360"/>
      </w:pPr>
      <w:r w:rsidRPr="30A48682" w:rsidR="30A48682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noProof w:val="0"/>
          <w:sz w:val="28"/>
          <w:szCs w:val="28"/>
          <w:lang w:val="ru-RU"/>
        </w:rPr>
        <w:t>• психолингвистические программы;</w:t>
      </w:r>
    </w:p>
    <w:p w:rsidR="30A48682" w:rsidP="30A48682" w:rsidRDefault="30A48682" w14:noSpellErr="1" w14:paraId="1836D70C" w14:textId="47A49BCD">
      <w:pPr>
        <w:pStyle w:val="Normal"/>
        <w:ind w:left="360"/>
      </w:pPr>
      <w:hyperlink r:id="R5f63b4d829e84bca">
        <w:r w:rsidRPr="30A48682" w:rsidR="30A48682">
          <w:rPr>
            <w:rStyle w:val="Hyperlink"/>
            <w:rFonts w:ascii="Calibri" w:hAnsi="Calibri" w:eastAsia="Calibri" w:cs="Calibri"/>
            <w:noProof w:val="0"/>
            <w:sz w:val="28"/>
            <w:szCs w:val="28"/>
            <w:lang w:val="ru-RU"/>
          </w:rPr>
          <w:t>http://psy-two.narod.ru/</w:t>
        </w:r>
      </w:hyperlink>
    </w:p>
    <w:p w:rsidR="30A48682" w:rsidP="30A48682" w:rsidRDefault="30A48682" w14:noSpellErr="1" w14:paraId="654A72AC" w14:textId="2BBFCF46">
      <w:pPr>
        <w:rPr>
          <w:rFonts w:ascii="Times New Roman" w:hAnsi="Times New Roman" w:eastAsia="Times New Roman" w:cs="Times New Roman"/>
          <w:noProof w:val="0"/>
          <w:sz w:val="22"/>
          <w:szCs w:val="22"/>
          <w:lang w:val="ru-RU"/>
        </w:rPr>
      </w:pPr>
      <w:r w:rsidRPr="30A48682" w:rsidR="30A48682">
        <w:rPr>
          <w:rFonts w:ascii="Times New Roman" w:hAnsi="Times New Roman" w:eastAsia="Times New Roman" w:cs="Times New Roman"/>
          <w:noProof w:val="0"/>
          <w:sz w:val="22"/>
          <w:szCs w:val="22"/>
          <w:lang w:val="ru-RU"/>
        </w:rPr>
        <w:t>Система психолингвистического анализа текстов, включающая 3 компоненты:</w:t>
      </w:r>
      <w:r>
        <w:br/>
      </w:r>
      <w:r w:rsidRPr="30A48682" w:rsidR="30A48682">
        <w:rPr>
          <w:rFonts w:ascii="Times New Roman" w:hAnsi="Times New Roman" w:eastAsia="Times New Roman" w:cs="Times New Roman"/>
          <w:noProof w:val="0"/>
          <w:sz w:val="22"/>
          <w:szCs w:val="22"/>
          <w:lang w:val="ru-RU"/>
        </w:rPr>
        <w:t xml:space="preserve"> - программа поиска вложенных слов в тексте, т.е. слов, "спрятанных" внутри и на переходах между словами.</w:t>
      </w:r>
      <w:r>
        <w:br/>
      </w:r>
      <w:r w:rsidRPr="30A48682" w:rsidR="30A48682">
        <w:rPr>
          <w:rFonts w:ascii="Times New Roman" w:hAnsi="Times New Roman" w:eastAsia="Times New Roman" w:cs="Times New Roman"/>
          <w:noProof w:val="0"/>
          <w:sz w:val="22"/>
          <w:szCs w:val="22"/>
          <w:lang w:val="ru-RU"/>
        </w:rPr>
        <w:t xml:space="preserve"> - программа поиска повторяющихся фрагментов текста при анализе "автоматического письма" (такие тексты пишутся с целью анализа текущих подсознательных процессов).</w:t>
      </w:r>
      <w:r>
        <w:br/>
      </w:r>
      <w:r w:rsidRPr="30A48682" w:rsidR="30A48682">
        <w:rPr>
          <w:rFonts w:ascii="Times New Roman" w:hAnsi="Times New Roman" w:eastAsia="Times New Roman" w:cs="Times New Roman"/>
          <w:noProof w:val="0"/>
          <w:sz w:val="22"/>
          <w:szCs w:val="22"/>
          <w:lang w:val="ru-RU"/>
        </w:rPr>
        <w:t xml:space="preserve"> - программа синтеза подсознательного компонента текста.</w:t>
      </w:r>
    </w:p>
    <w:p w:rsidR="30A48682" w:rsidP="30A48682" w:rsidRDefault="30A48682" w14:paraId="43DD6DBE" w14:textId="1AEF7E5A">
      <w:pPr>
        <w:jc w:val="both"/>
      </w:pPr>
      <w:r w:rsidRPr="30A48682" w:rsidR="30A48682">
        <w:rPr>
          <w:rFonts w:ascii="Times New Roman" w:hAnsi="Times New Roman" w:eastAsia="Times New Roman" w:cs="Times New Roman"/>
          <w:noProof w:val="0"/>
          <w:sz w:val="22"/>
          <w:szCs w:val="22"/>
          <w:lang w:val="ru-RU"/>
        </w:rPr>
        <w:t xml:space="preserve">Поддержка русского (словарь 690 </w:t>
      </w:r>
      <w:proofErr w:type="spellStart"/>
      <w:r w:rsidRPr="30A48682" w:rsidR="30A48682">
        <w:rPr>
          <w:rFonts w:ascii="Times New Roman" w:hAnsi="Times New Roman" w:eastAsia="Times New Roman" w:cs="Times New Roman"/>
          <w:noProof w:val="0"/>
          <w:sz w:val="22"/>
          <w:szCs w:val="22"/>
          <w:lang w:val="ru-RU"/>
        </w:rPr>
        <w:t>тыс.слов</w:t>
      </w:r>
      <w:proofErr w:type="spellEnd"/>
      <w:r w:rsidRPr="30A48682" w:rsidR="30A48682">
        <w:rPr>
          <w:rFonts w:ascii="Times New Roman" w:hAnsi="Times New Roman" w:eastAsia="Times New Roman" w:cs="Times New Roman"/>
          <w:noProof w:val="0"/>
          <w:sz w:val="22"/>
          <w:szCs w:val="22"/>
          <w:lang w:val="ru-RU"/>
        </w:rPr>
        <w:t xml:space="preserve">) и английского (словарь 430 </w:t>
      </w:r>
      <w:proofErr w:type="spellStart"/>
      <w:r w:rsidRPr="30A48682" w:rsidR="30A48682">
        <w:rPr>
          <w:rFonts w:ascii="Times New Roman" w:hAnsi="Times New Roman" w:eastAsia="Times New Roman" w:cs="Times New Roman"/>
          <w:noProof w:val="0"/>
          <w:sz w:val="22"/>
          <w:szCs w:val="22"/>
          <w:lang w:val="ru-RU"/>
        </w:rPr>
        <w:t>тыс.слов</w:t>
      </w:r>
      <w:proofErr w:type="spellEnd"/>
      <w:r w:rsidRPr="30A48682" w:rsidR="30A48682">
        <w:rPr>
          <w:rFonts w:ascii="Times New Roman" w:hAnsi="Times New Roman" w:eastAsia="Times New Roman" w:cs="Times New Roman"/>
          <w:noProof w:val="0"/>
          <w:sz w:val="22"/>
          <w:szCs w:val="22"/>
          <w:lang w:val="ru-RU"/>
        </w:rPr>
        <w:t xml:space="preserve">) языков. Возможность подключения дополнительных словарей. </w:t>
      </w:r>
    </w:p>
    <w:p w:rsidR="30A48682" w:rsidP="30A48682" w:rsidRDefault="30A48682" w14:paraId="7D0A82CB" w14:noSpellErr="1" w14:textId="46A7A273">
      <w:pPr>
        <w:pStyle w:val="Normal"/>
        <w:jc w:val="both"/>
      </w:pPr>
      <w:r>
        <w:drawing>
          <wp:inline wp14:editId="4C95C06C" wp14:anchorId="716C4023">
            <wp:extent cx="4572000" cy="2571750"/>
            <wp:effectExtent l="0" t="0" r="0" b="0"/>
            <wp:docPr id="77619073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94684df26fd433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0A48682" w:rsidP="30A48682" w:rsidRDefault="30A48682" w14:noSpellErr="1" w14:paraId="0E32F4F2" w14:textId="22497CBF">
      <w:pPr>
        <w:pStyle w:val="Normal"/>
        <w:jc w:val="both"/>
      </w:pPr>
      <w:hyperlink r:id="Rb26357c44d6d4daa">
        <w:r w:rsidRPr="30A48682" w:rsidR="30A48682">
          <w:rPr>
            <w:rStyle w:val="Hyperlink"/>
            <w:rFonts w:ascii="Calibri" w:hAnsi="Calibri" w:eastAsia="Calibri" w:cs="Calibri"/>
            <w:noProof w:val="0"/>
            <w:sz w:val="22"/>
            <w:szCs w:val="22"/>
            <w:lang w:val="ru-RU"/>
          </w:rPr>
          <w:t>http://www.vaal.ru/</w:t>
        </w:r>
      </w:hyperlink>
    </w:p>
    <w:p w:rsidR="30A48682" w:rsidP="30A48682" w:rsidRDefault="30A48682" w14:paraId="47DEA58A" w14:textId="295AFC84">
      <w:pPr>
        <w:pStyle w:val="Normal"/>
        <w:jc w:val="both"/>
      </w:pPr>
      <w:r w:rsidRPr="30A48682" w:rsidR="30A48682">
        <w:rPr>
          <w:rFonts w:ascii="Times New Roman" w:hAnsi="Times New Roman" w:eastAsia="Times New Roman" w:cs="Times New Roman"/>
          <w:noProof w:val="0"/>
          <w:sz w:val="22"/>
          <w:szCs w:val="22"/>
          <w:lang w:val="ru-RU"/>
        </w:rPr>
        <w:t xml:space="preserve">Психолингвистическая экспертная система лексического и контент-анализа текстов. Основные задачи - прогноз эффекта неосознаваемого воздействия текста на массовую аудиторию, анализ текстов с точки зрения такого воздействия, генерация текста с заданным вектором воздействия, выявление личностно-психологических качеств автора текста. Система реализована в виде набора DLL-библиотек, которые подключаются к текстовому процессору </w:t>
      </w:r>
      <w:proofErr w:type="spellStart"/>
      <w:r w:rsidRPr="30A48682" w:rsidR="30A48682">
        <w:rPr>
          <w:rFonts w:ascii="Times New Roman" w:hAnsi="Times New Roman" w:eastAsia="Times New Roman" w:cs="Times New Roman"/>
          <w:noProof w:val="0"/>
          <w:sz w:val="22"/>
          <w:szCs w:val="22"/>
          <w:lang w:val="ru-RU"/>
        </w:rPr>
        <w:t>Word</w:t>
      </w:r>
      <w:proofErr w:type="spellEnd"/>
      <w:r w:rsidRPr="30A48682" w:rsidR="30A48682">
        <w:rPr>
          <w:rFonts w:ascii="Times New Roman" w:hAnsi="Times New Roman" w:eastAsia="Times New Roman" w:cs="Times New Roman"/>
          <w:noProof w:val="0"/>
          <w:sz w:val="22"/>
          <w:szCs w:val="22"/>
          <w:lang w:val="ru-RU"/>
        </w:rPr>
        <w:t xml:space="preserve"> для </w:t>
      </w:r>
      <w:proofErr w:type="spellStart"/>
      <w:r w:rsidRPr="30A48682" w:rsidR="30A48682">
        <w:rPr>
          <w:rFonts w:ascii="Times New Roman" w:hAnsi="Times New Roman" w:eastAsia="Times New Roman" w:cs="Times New Roman"/>
          <w:noProof w:val="0"/>
          <w:sz w:val="22"/>
          <w:szCs w:val="22"/>
          <w:lang w:val="ru-RU"/>
        </w:rPr>
        <w:t>Windows</w:t>
      </w:r>
      <w:proofErr w:type="spellEnd"/>
      <w:r w:rsidRPr="30A48682" w:rsidR="30A48682">
        <w:rPr>
          <w:rFonts w:ascii="Times New Roman" w:hAnsi="Times New Roman" w:eastAsia="Times New Roman" w:cs="Times New Roman"/>
          <w:noProof w:val="0"/>
          <w:sz w:val="22"/>
          <w:szCs w:val="22"/>
          <w:lang w:val="ru-RU"/>
        </w:rPr>
        <w:t xml:space="preserve">. </w:t>
      </w:r>
    </w:p>
    <w:p w:rsidR="30A48682" w:rsidP="30A48682" w:rsidRDefault="30A48682" w14:noSpellErr="1" w14:paraId="2ED9A643" w14:textId="3BF2DD9F">
      <w:pPr>
        <w:pStyle w:val="Normal"/>
        <w:jc w:val="both"/>
      </w:pPr>
      <w:r>
        <w:drawing>
          <wp:inline wp14:editId="2792AF37" wp14:anchorId="54E8E51F">
            <wp:extent cx="4572000" cy="2571750"/>
            <wp:effectExtent l="0" t="0" r="0" b="0"/>
            <wp:docPr id="1935565974" name="Рисунок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Рисунок"/>
                    <pic:cNvPicPr/>
                  </pic:nvPicPr>
                  <pic:blipFill>
                    <a:blip r:embed="Rb20d9218a2da4ed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0A48682" w:rsidP="30A48682" w:rsidRDefault="30A48682" w14:noSpellErr="1" w14:paraId="0EBAE87E" w14:textId="2823A7FE">
      <w:pPr>
        <w:pStyle w:val="Normal"/>
        <w:jc w:val="both"/>
      </w:pPr>
      <w:hyperlink r:id="R7922747068524c71">
        <w:r w:rsidRPr="30A48682" w:rsidR="30A48682">
          <w:rPr>
            <w:rStyle w:val="Hyperlink"/>
            <w:rFonts w:ascii="Calibri" w:hAnsi="Calibri" w:eastAsia="Calibri" w:cs="Calibri"/>
            <w:noProof w:val="0"/>
            <w:sz w:val="22"/>
            <w:szCs w:val="22"/>
            <w:lang w:val="ru-RU"/>
          </w:rPr>
          <w:t>http://psyton.ru/index.html</w:t>
        </w:r>
      </w:hyperlink>
    </w:p>
    <w:p w:rsidR="30A48682" w:rsidP="30A48682" w:rsidRDefault="30A48682" w14:noSpellErr="1" w14:paraId="203E0E96" w14:textId="19EC6CAA">
      <w:pPr>
        <w:pStyle w:val="Normal"/>
        <w:jc w:val="both"/>
      </w:pPr>
      <w:r w:rsidRPr="30A48682" w:rsidR="30A48682">
        <w:rPr>
          <w:rFonts w:ascii="Times New Roman" w:hAnsi="Times New Roman" w:eastAsia="Times New Roman" w:cs="Times New Roman"/>
          <w:noProof w:val="0"/>
          <w:sz w:val="22"/>
          <w:szCs w:val="22"/>
          <w:lang w:val="ru-RU"/>
        </w:rPr>
        <w:t>Профессиональные психодиагностические программы</w:t>
      </w:r>
      <w:r w:rsidRPr="30A48682" w:rsidR="30A48682">
        <w:rPr>
          <w:rFonts w:ascii="Times New Roman" w:hAnsi="Times New Roman" w:eastAsia="Times New Roman" w:cs="Times New Roman"/>
          <w:noProof w:val="0"/>
          <w:sz w:val="33"/>
          <w:szCs w:val="33"/>
          <w:lang w:val="ru-RU"/>
        </w:rPr>
        <w:t xml:space="preserve"> </w:t>
      </w:r>
    </w:p>
    <w:p w:rsidR="30A48682" w:rsidP="30A48682" w:rsidRDefault="30A48682" w14:noSpellErr="1" w14:paraId="12CB7493" w14:textId="39738C4A">
      <w:pPr>
        <w:pStyle w:val="Normal"/>
        <w:jc w:val="both"/>
      </w:pPr>
      <w:r>
        <w:drawing>
          <wp:inline wp14:editId="2B5B81F5" wp14:anchorId="1FA84AF3">
            <wp:extent cx="4572000" cy="2571750"/>
            <wp:effectExtent l="0" t="0" r="0" b="0"/>
            <wp:docPr id="392917872" name="Рисунок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Рисунок"/>
                    <pic:cNvPicPr/>
                  </pic:nvPicPr>
                  <pic:blipFill>
                    <a:blip r:embed="Ra28485bb6c4b4a5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9279DC3" w:rsidP="09279DC3" w:rsidRDefault="09279DC3" w14:noSpellErr="1" w14:paraId="1FD9EDCC" w14:textId="373C78B7">
      <w:pPr>
        <w:pStyle w:val="Normal"/>
        <w:ind w:left="0"/>
      </w:pPr>
      <w:r w:rsidRPr="30A48682" w:rsidR="30A48682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noProof w:val="0"/>
          <w:sz w:val="28"/>
          <w:szCs w:val="28"/>
          <w:lang w:val="ru-RU"/>
        </w:rPr>
        <w:t xml:space="preserve">     • генераторы текстов и "говорящие" программы; </w:t>
      </w:r>
    </w:p>
    <w:p w:rsidR="30A48682" w:rsidP="30A48682" w:rsidRDefault="30A48682" w14:noSpellErr="1" w14:paraId="09573699" w14:textId="3B0EB942">
      <w:pPr>
        <w:pStyle w:val="Normal"/>
        <w:ind w:left="0"/>
      </w:pPr>
      <w:hyperlink r:id="R5acac61278d24fd6">
        <w:r w:rsidRPr="30A48682" w:rsidR="30A48682">
          <w:rPr>
            <w:rStyle w:val="Hyperlink"/>
            <w:rFonts w:ascii="Calibri" w:hAnsi="Calibri" w:eastAsia="Calibri" w:cs="Calibri"/>
            <w:noProof w:val="0"/>
            <w:sz w:val="28"/>
            <w:szCs w:val="28"/>
            <w:lang w:val="ru-RU"/>
          </w:rPr>
          <w:t>https://pdos.csail.mit.edu/archive/scigen/</w:t>
        </w:r>
      </w:hyperlink>
    </w:p>
    <w:p w:rsidR="30A48682" w:rsidP="30A48682" w:rsidRDefault="30A48682" w14:paraId="4B54F882" w14:textId="5318E844">
      <w:pPr>
        <w:pStyle w:val="Normal"/>
        <w:ind w:left="0"/>
      </w:pPr>
      <w:proofErr w:type="spellStart"/>
      <w:r w:rsidRPr="30A48682" w:rsidR="30A48682">
        <w:rPr>
          <w:rFonts w:ascii="Times New Roman" w:hAnsi="Times New Roman" w:eastAsia="Times New Roman" w:cs="Times New Roman"/>
          <w:noProof w:val="0"/>
          <w:sz w:val="22"/>
          <w:szCs w:val="22"/>
          <w:lang w:val="ru-RU"/>
        </w:rPr>
        <w:t>SCIgen</w:t>
      </w:r>
      <w:proofErr w:type="spellEnd"/>
      <w:r w:rsidRPr="30A48682" w:rsidR="30A48682">
        <w:rPr>
          <w:rFonts w:ascii="Times New Roman" w:hAnsi="Times New Roman" w:eastAsia="Times New Roman" w:cs="Times New Roman"/>
          <w:noProof w:val="0"/>
          <w:sz w:val="22"/>
          <w:szCs w:val="22"/>
          <w:lang w:val="ru-RU"/>
        </w:rPr>
        <w:t xml:space="preserve"> </w:t>
      </w:r>
      <w:proofErr w:type="gramStart"/>
      <w:r w:rsidRPr="30A48682" w:rsidR="30A48682">
        <w:rPr>
          <w:rFonts w:ascii="Times New Roman" w:hAnsi="Times New Roman" w:eastAsia="Times New Roman" w:cs="Times New Roman"/>
          <w:noProof w:val="0"/>
          <w:sz w:val="22"/>
          <w:szCs w:val="22"/>
          <w:lang w:val="ru-RU"/>
        </w:rPr>
        <w:t>- это</w:t>
      </w:r>
      <w:proofErr w:type="gramEnd"/>
      <w:r w:rsidRPr="30A48682" w:rsidR="30A48682">
        <w:rPr>
          <w:rFonts w:ascii="Times New Roman" w:hAnsi="Times New Roman" w:eastAsia="Times New Roman" w:cs="Times New Roman"/>
          <w:noProof w:val="0"/>
          <w:sz w:val="22"/>
          <w:szCs w:val="22"/>
          <w:lang w:val="ru-RU"/>
        </w:rPr>
        <w:t xml:space="preserve"> программа-генератор случайных псевдо научных текстов по вычислительной технике, включающих графики, иллюстрации и цитирования других работ. Для формирования элементов статьи используется универсальная грамматика, не зависящая от контекста. Одним из вариантов применения такой программы авторы называют </w:t>
      </w:r>
      <w:proofErr w:type="spellStart"/>
      <w:r w:rsidRPr="30A48682" w:rsidR="30A48682">
        <w:rPr>
          <w:rFonts w:ascii="Times New Roman" w:hAnsi="Times New Roman" w:eastAsia="Times New Roman" w:cs="Times New Roman"/>
          <w:noProof w:val="0"/>
          <w:sz w:val="22"/>
          <w:szCs w:val="22"/>
          <w:lang w:val="ru-RU"/>
        </w:rPr>
        <w:t>автогенерацию</w:t>
      </w:r>
      <w:proofErr w:type="spellEnd"/>
      <w:r w:rsidRPr="30A48682" w:rsidR="30A48682">
        <w:rPr>
          <w:rFonts w:ascii="Times New Roman" w:hAnsi="Times New Roman" w:eastAsia="Times New Roman" w:cs="Times New Roman"/>
          <w:noProof w:val="0"/>
          <w:sz w:val="22"/>
          <w:szCs w:val="22"/>
          <w:lang w:val="ru-RU"/>
        </w:rPr>
        <w:t xml:space="preserve"> статей для конференций с сомнительно низкими стандартами для принимаемых публикаций. Ученый </w:t>
      </w:r>
      <w:proofErr w:type="spellStart"/>
      <w:r w:rsidRPr="30A48682" w:rsidR="30A48682">
        <w:rPr>
          <w:rFonts w:ascii="Times New Roman" w:hAnsi="Times New Roman" w:eastAsia="Times New Roman" w:cs="Times New Roman"/>
          <w:noProof w:val="0"/>
          <w:sz w:val="22"/>
          <w:szCs w:val="22"/>
          <w:lang w:val="ru-RU"/>
        </w:rPr>
        <w:t>Cyril</w:t>
      </w:r>
      <w:proofErr w:type="spellEnd"/>
      <w:r w:rsidRPr="30A48682" w:rsidR="30A48682">
        <w:rPr>
          <w:rFonts w:ascii="Times New Roman" w:hAnsi="Times New Roman" w:eastAsia="Times New Roman" w:cs="Times New Roman"/>
          <w:noProof w:val="0"/>
          <w:sz w:val="22"/>
          <w:szCs w:val="22"/>
          <w:lang w:val="ru-RU"/>
        </w:rPr>
        <w:t xml:space="preserve"> </w:t>
      </w:r>
      <w:proofErr w:type="spellStart"/>
      <w:r w:rsidRPr="30A48682" w:rsidR="30A48682">
        <w:rPr>
          <w:rFonts w:ascii="Times New Roman" w:hAnsi="Times New Roman" w:eastAsia="Times New Roman" w:cs="Times New Roman"/>
          <w:noProof w:val="0"/>
          <w:sz w:val="22"/>
          <w:szCs w:val="22"/>
          <w:lang w:val="ru-RU"/>
        </w:rPr>
        <w:t>Labbe</w:t>
      </w:r>
      <w:proofErr w:type="spellEnd"/>
      <w:r w:rsidRPr="30A48682" w:rsidR="30A48682">
        <w:rPr>
          <w:rFonts w:ascii="Times New Roman" w:hAnsi="Times New Roman" w:eastAsia="Times New Roman" w:cs="Times New Roman"/>
          <w:noProof w:val="0"/>
          <w:sz w:val="22"/>
          <w:szCs w:val="22"/>
          <w:lang w:val="ru-RU"/>
        </w:rPr>
        <w:t xml:space="preserve"> из </w:t>
      </w:r>
      <w:proofErr w:type="spellStart"/>
      <w:r w:rsidRPr="30A48682" w:rsidR="30A48682">
        <w:rPr>
          <w:rFonts w:ascii="Times New Roman" w:hAnsi="Times New Roman" w:eastAsia="Times New Roman" w:cs="Times New Roman"/>
          <w:noProof w:val="0"/>
          <w:sz w:val="22"/>
          <w:szCs w:val="22"/>
          <w:lang w:val="ru-RU"/>
        </w:rPr>
        <w:t>Joseph</w:t>
      </w:r>
      <w:proofErr w:type="spellEnd"/>
      <w:r w:rsidRPr="30A48682" w:rsidR="30A48682">
        <w:rPr>
          <w:rFonts w:ascii="Times New Roman" w:hAnsi="Times New Roman" w:eastAsia="Times New Roman" w:cs="Times New Roman"/>
          <w:noProof w:val="0"/>
          <w:sz w:val="22"/>
          <w:szCs w:val="22"/>
          <w:lang w:val="ru-RU"/>
        </w:rPr>
        <w:t xml:space="preserve"> </w:t>
      </w:r>
      <w:proofErr w:type="spellStart"/>
      <w:r w:rsidRPr="30A48682" w:rsidR="30A48682">
        <w:rPr>
          <w:rFonts w:ascii="Times New Roman" w:hAnsi="Times New Roman" w:eastAsia="Times New Roman" w:cs="Times New Roman"/>
          <w:noProof w:val="0"/>
          <w:sz w:val="22"/>
          <w:szCs w:val="22"/>
          <w:lang w:val="ru-RU"/>
        </w:rPr>
        <w:t>Fourier</w:t>
      </w:r>
      <w:proofErr w:type="spellEnd"/>
      <w:r w:rsidRPr="30A48682" w:rsidR="30A48682">
        <w:rPr>
          <w:rFonts w:ascii="Times New Roman" w:hAnsi="Times New Roman" w:eastAsia="Times New Roman" w:cs="Times New Roman"/>
          <w:noProof w:val="0"/>
          <w:sz w:val="22"/>
          <w:szCs w:val="22"/>
          <w:lang w:val="ru-RU"/>
        </w:rPr>
        <w:t xml:space="preserve"> </w:t>
      </w:r>
      <w:proofErr w:type="spellStart"/>
      <w:r w:rsidRPr="30A48682" w:rsidR="30A48682">
        <w:rPr>
          <w:rFonts w:ascii="Times New Roman" w:hAnsi="Times New Roman" w:eastAsia="Times New Roman" w:cs="Times New Roman"/>
          <w:noProof w:val="0"/>
          <w:sz w:val="22"/>
          <w:szCs w:val="22"/>
          <w:lang w:val="ru-RU"/>
        </w:rPr>
        <w:t>University</w:t>
      </w:r>
      <w:proofErr w:type="spellEnd"/>
      <w:r w:rsidRPr="30A48682" w:rsidR="30A48682">
        <w:rPr>
          <w:rFonts w:ascii="Times New Roman" w:hAnsi="Times New Roman" w:eastAsia="Times New Roman" w:cs="Times New Roman"/>
          <w:noProof w:val="0"/>
          <w:sz w:val="22"/>
          <w:szCs w:val="22"/>
          <w:lang w:val="ru-RU"/>
        </w:rPr>
        <w:t xml:space="preserve"> в Гренобле выявил более 120 искусственно сгенерированных публикаций, включенных в труды 30 международных конференций за период 2008-13. </w:t>
      </w:r>
    </w:p>
    <w:p w:rsidR="30A48682" w:rsidP="30A48682" w:rsidRDefault="30A48682" w14:noSpellErr="1" w14:paraId="0659FC57" w14:textId="041D0AAE">
      <w:pPr>
        <w:pStyle w:val="Normal"/>
        <w:ind w:left="0"/>
      </w:pPr>
      <w:r>
        <w:drawing>
          <wp:inline wp14:editId="38A0F96A" wp14:anchorId="0A5A80BF">
            <wp:extent cx="4972050" cy="2796778"/>
            <wp:effectExtent l="0" t="0" r="0" b="0"/>
            <wp:docPr id="1394895997" name="Рисунок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Рисунок"/>
                    <pic:cNvPicPr/>
                  </pic:nvPicPr>
                  <pic:blipFill>
                    <a:blip r:embed="Rebcdddfbcf974e8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2796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0A48682" w:rsidP="30A48682" w:rsidRDefault="30A48682" w14:noSpellErr="1" w14:paraId="55483C06" w14:textId="3EF5EB5C">
      <w:pPr>
        <w:pStyle w:val="Normal"/>
        <w:ind w:left="0"/>
      </w:pPr>
      <w:hyperlink r:id="R00cdedb9313346f8">
        <w:r w:rsidRPr="30A48682" w:rsidR="30A48682">
          <w:rPr>
            <w:rStyle w:val="Hyperlink"/>
            <w:rFonts w:ascii="Calibri" w:hAnsi="Calibri" w:eastAsia="Calibri" w:cs="Calibri"/>
            <w:noProof w:val="0"/>
            <w:sz w:val="22"/>
            <w:szCs w:val="22"/>
            <w:lang w:val="ru-RU"/>
          </w:rPr>
          <w:t>http://patft.uspto.gov/netacgi/nph-Parser?Sect1=PTO1&amp;Sect2=HITOFF&amp;d=PALL&amp;p=1&amp;u=%2Fnetahtml%2FPTO%2Fsrchnum.htm&amp;r=1&amp;f=G&amp;l=50&amp;s1=7,266,767.PN.&amp;OS=PN/7,266,767&amp;RS=PN/7,266,76</w:t>
        </w:r>
        <w:r w:rsidRPr="30A48682" w:rsidR="30A48682">
          <w:rPr>
            <w:rStyle w:val="Hyperlink"/>
            <w:rFonts w:ascii="Calibri" w:hAnsi="Calibri" w:eastAsia="Calibri" w:cs="Calibri"/>
            <w:noProof w:val="0"/>
            <w:sz w:val="22"/>
            <w:szCs w:val="22"/>
            <w:lang w:val="ru-RU"/>
          </w:rPr>
          <w:t>7</w:t>
        </w:r>
      </w:hyperlink>
    </w:p>
    <w:p w:rsidR="30A48682" w:rsidP="30A48682" w:rsidRDefault="30A48682" w14:paraId="15AD7BC5" w14:textId="56CB94EB">
      <w:pPr>
        <w:pStyle w:val="Normal"/>
        <w:ind w:left="0"/>
      </w:pPr>
      <w:r w:rsidRPr="30A48682" w:rsidR="30A48682">
        <w:rPr>
          <w:rFonts w:ascii="Times New Roman" w:hAnsi="Times New Roman" w:eastAsia="Times New Roman" w:cs="Times New Roman"/>
          <w:noProof w:val="0"/>
          <w:sz w:val="22"/>
          <w:szCs w:val="22"/>
          <w:lang w:val="ru-RU"/>
        </w:rPr>
        <w:t xml:space="preserve">Патент на изобретение (англ.), описывающий методику автоматической генерации специализированных отчетов и справочников на основе публично доступной в Интернет информации. Данные по заданным предметным областям предварительно извлекаются из интернет-источников и накапливаются в базе данных. Пользователь задает предметную область, жанр и набор опций (язык публикации, шаблоны оформления страниц, графиков и таблиц) и система автоматически генерирует контент, который экспортируется в MS </w:t>
      </w:r>
      <w:proofErr w:type="spellStart"/>
      <w:r w:rsidRPr="30A48682" w:rsidR="30A48682">
        <w:rPr>
          <w:rFonts w:ascii="Times New Roman" w:hAnsi="Times New Roman" w:eastAsia="Times New Roman" w:cs="Times New Roman"/>
          <w:noProof w:val="0"/>
          <w:sz w:val="22"/>
          <w:szCs w:val="22"/>
          <w:lang w:val="ru-RU"/>
        </w:rPr>
        <w:t>Word</w:t>
      </w:r>
      <w:proofErr w:type="spellEnd"/>
      <w:r w:rsidRPr="30A48682" w:rsidR="30A48682">
        <w:rPr>
          <w:rFonts w:ascii="Times New Roman" w:hAnsi="Times New Roman" w:eastAsia="Times New Roman" w:cs="Times New Roman"/>
          <w:noProof w:val="0"/>
          <w:sz w:val="22"/>
          <w:szCs w:val="22"/>
          <w:lang w:val="ru-RU"/>
        </w:rPr>
        <w:t xml:space="preserve"> документ. С помощью набора макросов документ за считанные минуты автоматически форматируется и проверяется на орфографию, генерируются заголовки разделов, номера страниц, таблица содержания и библиографические метаданные.</w:t>
      </w:r>
      <w:r w:rsidRPr="30A48682" w:rsidR="30A48682">
        <w:rPr>
          <w:rFonts w:ascii="Times New Roman" w:hAnsi="Times New Roman" w:eastAsia="Times New Roman" w:cs="Times New Roman"/>
          <w:noProof w:val="0"/>
          <w:sz w:val="33"/>
          <w:szCs w:val="33"/>
          <w:lang w:val="ru-RU"/>
        </w:rPr>
        <w:t xml:space="preserve"> </w:t>
      </w:r>
    </w:p>
    <w:p w:rsidR="30A48682" w:rsidP="30A48682" w:rsidRDefault="30A48682" w14:paraId="200D0A0E" w14:noSpellErr="1" w14:textId="7A58B55F">
      <w:pPr>
        <w:pStyle w:val="Normal"/>
        <w:ind w:left="0"/>
      </w:pPr>
      <w:r>
        <w:drawing>
          <wp:inline wp14:editId="226CAD20" wp14:anchorId="24E487F9">
            <wp:extent cx="4572000" cy="2571750"/>
            <wp:effectExtent l="0" t="0" r="0" b="0"/>
            <wp:docPr id="2377831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3b57aae5ea54d56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0A48682" w:rsidP="30A48682" w:rsidRDefault="30A48682" w14:noSpellErr="1" w14:paraId="6D16EB42" w14:textId="7D507F19">
      <w:pPr>
        <w:pStyle w:val="Normal"/>
        <w:ind w:left="0"/>
      </w:pPr>
      <w:hyperlink r:id="R661e861daa9b431e">
        <w:r w:rsidRPr="30A48682" w:rsidR="30A48682">
          <w:rPr>
            <w:rStyle w:val="Hyperlink"/>
            <w:rFonts w:ascii="Calibri" w:hAnsi="Calibri" w:eastAsia="Calibri" w:cs="Calibri"/>
            <w:noProof w:val="0"/>
            <w:sz w:val="22"/>
            <w:szCs w:val="22"/>
            <w:lang w:val="ru-RU"/>
          </w:rPr>
          <w:t>http://www.kirsanov.com/fresheye/</w:t>
        </w:r>
      </w:hyperlink>
    </w:p>
    <w:p w:rsidR="30A48682" w:rsidP="30A48682" w:rsidRDefault="30A48682" w14:paraId="74C4D42F" w14:textId="26424169">
      <w:pPr>
        <w:pStyle w:val="Normal"/>
        <w:ind w:left="0"/>
      </w:pPr>
      <w:r w:rsidRPr="30A48682" w:rsidR="30A48682">
        <w:rPr>
          <w:rFonts w:ascii="Times New Roman" w:hAnsi="Times New Roman" w:eastAsia="Times New Roman" w:cs="Times New Roman"/>
          <w:noProof w:val="0"/>
          <w:sz w:val="22"/>
          <w:szCs w:val="22"/>
          <w:lang w:val="ru-RU"/>
        </w:rPr>
        <w:t xml:space="preserve">Экспериментальная программа для генерации русскоязычных </w:t>
      </w:r>
      <w:proofErr w:type="spellStart"/>
      <w:r w:rsidRPr="30A48682" w:rsidR="30A48682">
        <w:rPr>
          <w:rFonts w:ascii="Times New Roman" w:hAnsi="Times New Roman" w:eastAsia="Times New Roman" w:cs="Times New Roman"/>
          <w:noProof w:val="0"/>
          <w:sz w:val="22"/>
          <w:szCs w:val="22"/>
          <w:lang w:val="ru-RU"/>
        </w:rPr>
        <w:t>стихоподобных</w:t>
      </w:r>
      <w:proofErr w:type="spellEnd"/>
      <w:r w:rsidRPr="30A48682" w:rsidR="30A48682">
        <w:rPr>
          <w:rFonts w:ascii="Times New Roman" w:hAnsi="Times New Roman" w:eastAsia="Times New Roman" w:cs="Times New Roman"/>
          <w:noProof w:val="0"/>
          <w:sz w:val="22"/>
          <w:szCs w:val="22"/>
          <w:lang w:val="ru-RU"/>
        </w:rPr>
        <w:t xml:space="preserve"> текстов ("инструмент поэта"). Программа способна конструировать русские неологизмы на основе заданного словаря с лексико-статистической информацией. Несмотря на свою "древность", программа интересная и может позабавить своими словесными изобретениями. Прилагается утилита для создания авторских рабочих словарей.</w:t>
      </w:r>
    </w:p>
    <w:p w:rsidR="30A48682" w:rsidP="30A48682" w:rsidRDefault="30A48682" w14:noSpellErr="1" w14:paraId="5C5CBB6A" w14:textId="3E2024F1">
      <w:pPr>
        <w:pStyle w:val="Normal"/>
        <w:ind w:left="0"/>
      </w:pPr>
      <w:r>
        <w:drawing>
          <wp:inline wp14:editId="2A742BF1" wp14:anchorId="2F8620C7">
            <wp:extent cx="4572000" cy="2571750"/>
            <wp:effectExtent l="0" t="0" r="0" b="0"/>
            <wp:docPr id="1229955128" name="Рисунок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Рисунок"/>
                    <pic:cNvPicPr/>
                  </pic:nvPicPr>
                  <pic:blipFill>
                    <a:blip r:embed="R67b0b0aa64c343f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9279DC3" w:rsidP="09279DC3" w:rsidRDefault="09279DC3" w14:paraId="5047FEBB" w14:textId="1CD9A1B9" w14:noSpellErr="1">
      <w:pPr>
        <w:pStyle w:val="Normal"/>
        <w:ind w:left="360"/>
      </w:pPr>
      <w:r w:rsidRPr="30A48682" w:rsidR="30A48682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noProof w:val="0"/>
          <w:sz w:val="28"/>
          <w:szCs w:val="28"/>
          <w:lang w:val="ru-RU"/>
        </w:rPr>
        <w:t xml:space="preserve">• системы обработки естественного языка; </w:t>
      </w:r>
    </w:p>
    <w:p w:rsidR="30A48682" w:rsidP="30A48682" w:rsidRDefault="30A48682" w14:noSpellErr="1" w14:paraId="56D59116" w14:textId="7FEF8DFE">
      <w:pPr>
        <w:pStyle w:val="Normal"/>
        <w:ind w:left="360"/>
      </w:pPr>
      <w:hyperlink r:id="R7b3334891dd04132">
        <w:r w:rsidRPr="30A48682" w:rsidR="30A48682">
          <w:rPr>
            <w:rStyle w:val="Hyperlink"/>
            <w:rFonts w:ascii="Calibri" w:hAnsi="Calibri" w:eastAsia="Calibri" w:cs="Calibri"/>
            <w:noProof w:val="0"/>
            <w:sz w:val="28"/>
            <w:szCs w:val="28"/>
            <w:lang w:val="ru-RU"/>
          </w:rPr>
          <w:t>http://www.perevodov.net/</w:t>
        </w:r>
      </w:hyperlink>
    </w:p>
    <w:p w:rsidR="30A48682" w:rsidP="30A48682" w:rsidRDefault="30A48682" w14:paraId="4C4A1262" w14:textId="27A79401">
      <w:pPr>
        <w:pStyle w:val="Normal"/>
        <w:ind w:left="360"/>
      </w:pPr>
      <w:r w:rsidRPr="30A48682" w:rsidR="30A48682">
        <w:rPr>
          <w:rFonts w:ascii="Times New Roman" w:hAnsi="Times New Roman" w:eastAsia="Times New Roman" w:cs="Times New Roman"/>
          <w:noProof w:val="0"/>
          <w:sz w:val="22"/>
          <w:szCs w:val="22"/>
          <w:lang w:val="ru-RU"/>
        </w:rPr>
        <w:t xml:space="preserve">Система </w:t>
      </w:r>
      <w:proofErr w:type="spellStart"/>
      <w:r w:rsidRPr="30A48682" w:rsidR="30A48682">
        <w:rPr>
          <w:rFonts w:ascii="Times New Roman" w:hAnsi="Times New Roman" w:eastAsia="Times New Roman" w:cs="Times New Roman"/>
          <w:noProof w:val="0"/>
          <w:sz w:val="22"/>
          <w:szCs w:val="22"/>
          <w:lang w:val="ru-RU"/>
        </w:rPr>
        <w:t>on-line</w:t>
      </w:r>
      <w:proofErr w:type="spellEnd"/>
      <w:r w:rsidRPr="30A48682" w:rsidR="30A48682">
        <w:rPr>
          <w:rFonts w:ascii="Times New Roman" w:hAnsi="Times New Roman" w:eastAsia="Times New Roman" w:cs="Times New Roman"/>
          <w:noProof w:val="0"/>
          <w:sz w:val="22"/>
          <w:szCs w:val="22"/>
          <w:lang w:val="ru-RU"/>
        </w:rPr>
        <w:t xml:space="preserve"> перевода компании </w:t>
      </w:r>
      <w:proofErr w:type="spellStart"/>
      <w:r w:rsidRPr="30A48682" w:rsidR="30A48682">
        <w:rPr>
          <w:rFonts w:ascii="Times New Roman" w:hAnsi="Times New Roman" w:eastAsia="Times New Roman" w:cs="Times New Roman"/>
          <w:noProof w:val="0"/>
          <w:sz w:val="22"/>
          <w:szCs w:val="22"/>
          <w:lang w:val="ru-RU"/>
        </w:rPr>
        <w:t>Ectaco</w:t>
      </w:r>
      <w:proofErr w:type="spellEnd"/>
      <w:r w:rsidRPr="30A48682" w:rsidR="30A48682">
        <w:rPr>
          <w:rFonts w:ascii="Times New Roman" w:hAnsi="Times New Roman" w:eastAsia="Times New Roman" w:cs="Times New Roman"/>
          <w:noProof w:val="0"/>
          <w:sz w:val="22"/>
          <w:szCs w:val="22"/>
          <w:lang w:val="ru-RU"/>
        </w:rPr>
        <w:t>, специализирующейся на разработке электронных карманных переводчиков. Поддерживает русский, немецкий и французский языки.</w:t>
      </w:r>
    </w:p>
    <w:p w:rsidR="30A48682" w:rsidP="30A48682" w:rsidRDefault="30A48682" w14:paraId="4ABB3C8C" w14:noSpellErr="1" w14:textId="2C6E867B">
      <w:pPr>
        <w:pStyle w:val="Normal"/>
        <w:ind w:left="360"/>
      </w:pPr>
      <w:r>
        <w:drawing>
          <wp:inline wp14:editId="62012A04" wp14:anchorId="3A73BF1C">
            <wp:extent cx="4572000" cy="2571750"/>
            <wp:effectExtent l="0" t="0" r="0" b="0"/>
            <wp:docPr id="57680973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29cbadf88db470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0A48682" w:rsidP="30A48682" w:rsidRDefault="30A48682" w14:noSpellErr="1" w14:paraId="7962596D" w14:textId="149E5E9F">
      <w:pPr>
        <w:pStyle w:val="Normal"/>
        <w:ind w:left="360"/>
      </w:pPr>
      <w:hyperlink r:id="Re0f2c6a395ff4390">
        <w:r w:rsidRPr="30A48682" w:rsidR="30A48682">
          <w:rPr>
            <w:rStyle w:val="Hyperlink"/>
            <w:rFonts w:ascii="Calibri" w:hAnsi="Calibri" w:eastAsia="Calibri" w:cs="Calibri"/>
            <w:noProof w:val="0"/>
            <w:sz w:val="22"/>
            <w:szCs w:val="22"/>
            <w:lang w:val="ru-RU"/>
          </w:rPr>
          <w:t>https://dict.leo.org/%D0%BD%D0%B5%D0%BC%D0%B5%D1%86%D0%BA%D0%B8%D0%B9-%D1%80%D1%83%D1%81%D1%81%D0%BA%D0%B8%D0%B9/</w:t>
        </w:r>
      </w:hyperlink>
    </w:p>
    <w:p w:rsidR="30A48682" w:rsidP="30A48682" w:rsidRDefault="30A48682" w14:noSpellErr="1" w14:paraId="50032770" w14:textId="2210FE26">
      <w:pPr>
        <w:pStyle w:val="Normal"/>
        <w:ind w:left="360"/>
      </w:pPr>
      <w:r w:rsidRPr="30A48682" w:rsidR="30A48682">
        <w:rPr>
          <w:rFonts w:ascii="Times New Roman" w:hAnsi="Times New Roman" w:eastAsia="Times New Roman" w:cs="Times New Roman"/>
          <w:noProof w:val="0"/>
          <w:sz w:val="22"/>
          <w:szCs w:val="22"/>
          <w:lang w:val="ru-RU"/>
        </w:rPr>
        <w:t>Система англо-немецкого перевода и словарь, содержащий более 3300000 словарных статей.</w:t>
      </w:r>
    </w:p>
    <w:p w:rsidR="30A48682" w:rsidP="30A48682" w:rsidRDefault="30A48682" w14:noSpellErr="1" w14:paraId="10B87F74" w14:textId="18ECD26E">
      <w:pPr>
        <w:pStyle w:val="Normal"/>
        <w:ind w:left="360"/>
      </w:pPr>
      <w:r>
        <w:drawing>
          <wp:inline wp14:editId="59963721" wp14:anchorId="47BED17B">
            <wp:extent cx="4572000" cy="2571750"/>
            <wp:effectExtent l="0" t="0" r="0" b="0"/>
            <wp:docPr id="1808347859" name="Рисунок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Рисунок"/>
                    <pic:cNvPicPr/>
                  </pic:nvPicPr>
                  <pic:blipFill>
                    <a:blip r:embed="R9a0e11417fce420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0A48682" w:rsidP="30A48682" w:rsidRDefault="30A48682" w14:noSpellErr="1" w14:paraId="35EFBD63" w14:textId="73980819">
      <w:pPr>
        <w:pStyle w:val="Normal"/>
        <w:ind w:left="360"/>
      </w:pPr>
      <w:hyperlink r:id="R1f20eccba2514354">
        <w:r w:rsidRPr="30A48682" w:rsidR="30A48682">
          <w:rPr>
            <w:rStyle w:val="Hyperlink"/>
            <w:rFonts w:ascii="Calibri" w:hAnsi="Calibri" w:eastAsia="Calibri" w:cs="Calibri"/>
            <w:noProof w:val="0"/>
            <w:sz w:val="22"/>
            <w:szCs w:val="22"/>
            <w:lang w:val="ru-RU"/>
          </w:rPr>
          <w:t>https://www.translate.ru/</w:t>
        </w:r>
      </w:hyperlink>
    </w:p>
    <w:p w:rsidR="30A48682" w:rsidP="30A48682" w:rsidRDefault="30A48682" w14:paraId="52676285" w14:textId="1CBDB551">
      <w:pPr>
        <w:pStyle w:val="Normal"/>
        <w:ind w:left="360"/>
      </w:pPr>
      <w:r w:rsidRPr="30A48682" w:rsidR="30A48682">
        <w:rPr>
          <w:rFonts w:ascii="Times New Roman" w:hAnsi="Times New Roman" w:eastAsia="Times New Roman" w:cs="Times New Roman"/>
          <w:noProof w:val="0"/>
          <w:sz w:val="22"/>
          <w:szCs w:val="22"/>
          <w:lang w:val="ru-RU"/>
        </w:rPr>
        <w:t xml:space="preserve">Портал </w:t>
      </w:r>
      <w:proofErr w:type="spellStart"/>
      <w:r w:rsidRPr="30A48682" w:rsidR="30A48682">
        <w:rPr>
          <w:rFonts w:ascii="Times New Roman" w:hAnsi="Times New Roman" w:eastAsia="Times New Roman" w:cs="Times New Roman"/>
          <w:noProof w:val="0"/>
          <w:sz w:val="22"/>
          <w:szCs w:val="22"/>
          <w:lang w:val="ru-RU"/>
        </w:rPr>
        <w:t>on-line</w:t>
      </w:r>
      <w:proofErr w:type="spellEnd"/>
      <w:r w:rsidRPr="30A48682" w:rsidR="30A48682">
        <w:rPr>
          <w:rFonts w:ascii="Times New Roman" w:hAnsi="Times New Roman" w:eastAsia="Times New Roman" w:cs="Times New Roman"/>
          <w:noProof w:val="0"/>
          <w:sz w:val="22"/>
          <w:szCs w:val="22"/>
          <w:lang w:val="ru-RU"/>
        </w:rPr>
        <w:t xml:space="preserve"> перевода компании ПРОМТ. Поддерживает русский, английский, немецкий, французский, итальянский и испанский языки.</w:t>
      </w:r>
    </w:p>
    <w:p w:rsidR="30A48682" w:rsidP="30A48682" w:rsidRDefault="30A48682" w14:noSpellErr="1" w14:paraId="12A10A44" w14:textId="6C24F5C9">
      <w:pPr>
        <w:pStyle w:val="Normal"/>
        <w:ind w:left="360"/>
      </w:pPr>
      <w:r>
        <w:drawing>
          <wp:inline wp14:editId="582653E4" wp14:anchorId="140EE599">
            <wp:extent cx="4572000" cy="2571750"/>
            <wp:effectExtent l="0" t="0" r="0" b="0"/>
            <wp:docPr id="2120948425" name="Рисунок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Рисунок"/>
                    <pic:cNvPicPr/>
                  </pic:nvPicPr>
                  <pic:blipFill>
                    <a:blip r:embed="Reaa226d2b9b2451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9279DC3" w:rsidP="09279DC3" w:rsidRDefault="09279DC3" w14:noSpellErr="1" w14:paraId="3FD6A9EA" w14:textId="3356E005">
      <w:pPr>
        <w:pStyle w:val="Normal"/>
        <w:ind w:left="360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noProof w:val="0"/>
          <w:sz w:val="28"/>
          <w:szCs w:val="28"/>
          <w:lang w:val="ru-RU"/>
        </w:rPr>
      </w:pPr>
      <w:r w:rsidRPr="30A48682" w:rsidR="30A48682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noProof w:val="0"/>
          <w:sz w:val="28"/>
          <w:szCs w:val="28"/>
          <w:lang w:val="ru-RU"/>
        </w:rPr>
        <w:t xml:space="preserve">• создание и использование текстовых корпусов, национальные корпусы языков и коллекции текстов; </w:t>
      </w:r>
    </w:p>
    <w:p w:rsidR="30A48682" w:rsidP="30A48682" w:rsidRDefault="30A48682" w14:noSpellErr="1" w14:paraId="0B9C19DE" w14:textId="63FCD44A">
      <w:pPr>
        <w:pStyle w:val="Normal"/>
        <w:ind w:left="360"/>
      </w:pPr>
      <w:hyperlink r:id="Reb5baebeefc74cb0">
        <w:r w:rsidRPr="30A48682" w:rsidR="30A48682">
          <w:rPr>
            <w:rStyle w:val="Hyperlink"/>
            <w:rFonts w:ascii="Calibri" w:hAnsi="Calibri" w:eastAsia="Calibri" w:cs="Calibri"/>
            <w:noProof w:val="0"/>
            <w:sz w:val="28"/>
            <w:szCs w:val="28"/>
            <w:lang w:val="ru-RU"/>
          </w:rPr>
          <w:t>http://www.ruscorpora.ru/</w:t>
        </w:r>
      </w:hyperlink>
    </w:p>
    <w:p w:rsidR="30A48682" w:rsidP="30A48682" w:rsidRDefault="30A48682" w14:noSpellErr="1" w14:paraId="5DD165D1" w14:textId="652AD6EE">
      <w:pPr>
        <w:jc w:val="both"/>
      </w:pPr>
      <w:r w:rsidRPr="30A48682" w:rsidR="30A48682">
        <w:rPr>
          <w:rFonts w:ascii="Arial" w:hAnsi="Arial" w:eastAsia="Arial" w:cs="Arial"/>
          <w:noProof w:val="0"/>
          <w:sz w:val="20"/>
          <w:szCs w:val="20"/>
          <w:lang w:val="ru-RU"/>
        </w:rPr>
        <w:t>На этом сайте помещен корпус современного русского языка общим объемом более 600 млн слов. Корпус русского языка — это информационно-справочная система, основанная на собрании русских текстов в электронной форме.</w:t>
      </w:r>
    </w:p>
    <w:p w:rsidR="30A48682" w:rsidP="30A48682" w:rsidRDefault="30A48682" w14:noSpellErr="1" w14:paraId="1A204F14" w14:textId="30E4C801">
      <w:pPr>
        <w:jc w:val="both"/>
      </w:pPr>
      <w:r w:rsidRPr="30A48682" w:rsidR="30A48682">
        <w:rPr>
          <w:rFonts w:ascii="Arial" w:hAnsi="Arial" w:eastAsia="Arial" w:cs="Arial"/>
          <w:noProof w:val="0"/>
          <w:sz w:val="20"/>
          <w:szCs w:val="20"/>
          <w:lang w:val="ru-RU"/>
        </w:rPr>
        <w:t>Корпус предназначен для всех, кто интересуется самыми разными вопросами, связанными с русским языком: профессиональных лингвистов, преподавателей языка, школьников и студентов, иностранцев, изучающих русский язык.</w:t>
      </w:r>
    </w:p>
    <w:p w:rsidR="30A48682" w:rsidP="30A48682" w:rsidRDefault="30A48682" w14:noSpellErr="1" w14:paraId="587D166F" w14:textId="1C6CC479">
      <w:pPr>
        <w:pStyle w:val="Normal"/>
        <w:jc w:val="both"/>
      </w:pPr>
      <w:r>
        <w:drawing>
          <wp:inline wp14:editId="2A4C58FC" wp14:anchorId="5F85EBCF">
            <wp:extent cx="4572000" cy="2571750"/>
            <wp:effectExtent l="0" t="0" r="0" b="0"/>
            <wp:docPr id="1183719826" name="Рисунок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Рисунок"/>
                    <pic:cNvPicPr/>
                  </pic:nvPicPr>
                  <pic:blipFill>
                    <a:blip r:embed="Rcef16ee6527c4fc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0A48682" w:rsidP="30A48682" w:rsidRDefault="30A48682" w14:noSpellErr="1" w14:paraId="42B4AB0F" w14:textId="181B2BCE">
      <w:pPr>
        <w:pStyle w:val="Normal"/>
        <w:jc w:val="both"/>
      </w:pPr>
      <w:hyperlink r:id="Rd6ae616ed60c4499">
        <w:r w:rsidRPr="30A48682" w:rsidR="30A48682">
          <w:rPr>
            <w:rStyle w:val="Hyperlink"/>
            <w:rFonts w:ascii="Calibri" w:hAnsi="Calibri" w:eastAsia="Calibri" w:cs="Calibri"/>
            <w:noProof w:val="0"/>
            <w:sz w:val="22"/>
            <w:szCs w:val="22"/>
            <w:lang w:val="ru-RU"/>
          </w:rPr>
          <w:t>http://h248.it.helsinki.fi/hanco/</w:t>
        </w:r>
      </w:hyperlink>
    </w:p>
    <w:p w:rsidR="30A48682" w:rsidP="30A48682" w:rsidRDefault="30A48682" w14:noSpellErr="1" w14:paraId="270860F8" w14:textId="4F6584BA">
      <w:pPr>
        <w:pStyle w:val="Heading3"/>
        <w:rPr>
          <w:b w:val="0"/>
          <w:bCs w:val="0"/>
          <w:color w:val="0B0080"/>
          <w:sz w:val="22"/>
          <w:szCs w:val="22"/>
        </w:rPr>
      </w:pPr>
      <w:r w:rsidRPr="30A48682" w:rsidR="30A48682">
        <w:rPr>
          <w:sz w:val="22"/>
          <w:szCs w:val="22"/>
        </w:rPr>
        <w:t xml:space="preserve">Типы разметки в </w:t>
      </w:r>
      <w:r w:rsidRPr="30A48682" w:rsidR="30A48682">
        <w:rPr>
          <w:sz w:val="22"/>
          <w:szCs w:val="22"/>
        </w:rPr>
        <w:t>ХАНКО</w:t>
      </w:r>
    </w:p>
    <w:p w:rsidR="30A48682" w:rsidP="30A48682" w:rsidRDefault="30A48682" w14:paraId="7DDB47D2" w14:textId="7C0DC5A5">
      <w:pPr>
        <w:pStyle w:val="ListParagraph"/>
        <w:numPr>
          <w:ilvl w:val="0"/>
          <w:numId w:val="2"/>
        </w:numPr>
        <w:ind w:left="0"/>
        <w:jc w:val="both"/>
        <w:rPr>
          <w:sz w:val="22"/>
          <w:szCs w:val="22"/>
        </w:rPr>
      </w:pPr>
      <w:hyperlink r:id="R442efc67fcef4161">
        <w:r w:rsidRPr="30A48682" w:rsidR="30A48682">
          <w:rPr>
            <w:rStyle w:val="Hyperlink"/>
            <w:rFonts w:ascii="Calibri" w:hAnsi="Calibri" w:eastAsia="Calibri" w:cs="Calibri"/>
            <w:b w:val="1"/>
            <w:bCs w:val="1"/>
            <w:noProof w:val="0"/>
            <w:color w:val="0B0080"/>
            <w:sz w:val="22"/>
            <w:szCs w:val="22"/>
            <w:lang w:val="ru-RU"/>
          </w:rPr>
          <w:t>Морфологическая</w:t>
        </w:r>
      </w:hyperlink>
      <w:r w:rsidRPr="30A48682" w:rsidR="30A48682">
        <w:rPr>
          <w:rFonts w:ascii="Calibri" w:hAnsi="Calibri" w:eastAsia="Calibri" w:cs="Calibri"/>
          <w:b w:val="1"/>
          <w:bCs w:val="1"/>
          <w:noProof w:val="0"/>
          <w:color w:val="0B0080"/>
          <w:sz w:val="22"/>
          <w:szCs w:val="22"/>
          <w:lang w:val="ru-RU"/>
        </w:rPr>
        <w:t xml:space="preserve"> разметка.</w:t>
      </w:r>
      <w:r w:rsidRPr="30A48682" w:rsidR="30A48682">
        <w:rPr>
          <w:rFonts w:ascii="Calibri" w:hAnsi="Calibri" w:eastAsia="Calibri" w:cs="Calibri"/>
          <w:noProof w:val="0"/>
          <w:color w:val="222222"/>
          <w:sz w:val="22"/>
          <w:szCs w:val="22"/>
          <w:lang w:val="ru-RU"/>
        </w:rPr>
        <w:t xml:space="preserve"> Полная морфологическая характеристика каждой </w:t>
      </w:r>
      <w:proofErr w:type="spellStart"/>
      <w:r w:rsidRPr="30A48682" w:rsidR="30A48682">
        <w:rPr>
          <w:rFonts w:ascii="Calibri" w:hAnsi="Calibri" w:eastAsia="Calibri" w:cs="Calibri"/>
          <w:noProof w:val="0"/>
          <w:color w:val="222222"/>
          <w:sz w:val="22"/>
          <w:szCs w:val="22"/>
          <w:lang w:val="ru-RU"/>
        </w:rPr>
        <w:t>текстоформы</w:t>
      </w:r>
      <w:proofErr w:type="spellEnd"/>
      <w:r w:rsidRPr="30A48682" w:rsidR="30A48682">
        <w:rPr>
          <w:rFonts w:ascii="Calibri" w:hAnsi="Calibri" w:eastAsia="Calibri" w:cs="Calibri"/>
          <w:noProof w:val="0"/>
          <w:color w:val="222222"/>
          <w:sz w:val="22"/>
          <w:szCs w:val="22"/>
          <w:lang w:val="ru-RU"/>
        </w:rPr>
        <w:t xml:space="preserve"> с возможностью указать спорные случаи, имеющие неоднозначную трактовку.</w:t>
      </w:r>
    </w:p>
    <w:p w:rsidR="30A48682" w:rsidP="30A48682" w:rsidRDefault="30A48682" w14:noSpellErr="1" w14:paraId="0D4E2184" w14:textId="2A7E27B4">
      <w:pPr>
        <w:pStyle w:val="ListParagraph"/>
        <w:numPr>
          <w:ilvl w:val="0"/>
          <w:numId w:val="2"/>
        </w:numPr>
        <w:ind w:left="0"/>
        <w:jc w:val="both"/>
        <w:rPr>
          <w:sz w:val="22"/>
          <w:szCs w:val="22"/>
        </w:rPr>
      </w:pPr>
      <w:hyperlink r:id="R4db775714ae74b7d">
        <w:r w:rsidRPr="30A48682" w:rsidR="30A48682">
          <w:rPr>
            <w:rStyle w:val="Hyperlink"/>
            <w:rFonts w:ascii="Calibri" w:hAnsi="Calibri" w:eastAsia="Calibri" w:cs="Calibri"/>
            <w:b w:val="1"/>
            <w:bCs w:val="1"/>
            <w:noProof w:val="0"/>
            <w:color w:val="A55858"/>
            <w:sz w:val="22"/>
            <w:szCs w:val="22"/>
            <w:lang w:val="ru-RU"/>
          </w:rPr>
          <w:t>Синтаксическая</w:t>
        </w:r>
      </w:hyperlink>
      <w:r w:rsidRPr="30A48682" w:rsidR="30A48682">
        <w:rPr>
          <w:rFonts w:ascii="Calibri" w:hAnsi="Calibri" w:eastAsia="Calibri" w:cs="Calibri"/>
          <w:b w:val="1"/>
          <w:bCs w:val="1"/>
          <w:noProof w:val="0"/>
          <w:color w:val="A55858"/>
          <w:sz w:val="22"/>
          <w:szCs w:val="22"/>
          <w:lang w:val="ru-RU"/>
        </w:rPr>
        <w:t xml:space="preserve"> разметка.</w:t>
      </w:r>
      <w:r w:rsidRPr="30A48682" w:rsidR="30A48682">
        <w:rPr>
          <w:rFonts w:ascii="Calibri" w:hAnsi="Calibri" w:eastAsia="Calibri" w:cs="Calibri"/>
          <w:noProof w:val="0"/>
          <w:color w:val="222222"/>
          <w:sz w:val="22"/>
          <w:szCs w:val="22"/>
          <w:lang w:val="ru-RU"/>
        </w:rPr>
        <w:t xml:space="preserve"> Выделены два типа единиц: простое предложение (клауза) и сложное предложение. Синтаксическая разметка выполнена в рамках синтаксической теории членов предложения.</w:t>
      </w:r>
    </w:p>
    <w:p w:rsidR="30A48682" w:rsidP="30A48682" w:rsidRDefault="30A48682" w14:paraId="6E394793" w14:textId="02B44DF6">
      <w:pPr>
        <w:pStyle w:val="ListParagraph"/>
        <w:numPr>
          <w:ilvl w:val="0"/>
          <w:numId w:val="2"/>
        </w:numPr>
        <w:ind w:left="0"/>
        <w:jc w:val="both"/>
        <w:rPr>
          <w:sz w:val="22"/>
          <w:szCs w:val="22"/>
        </w:rPr>
      </w:pPr>
      <w:proofErr w:type="spellStart"/>
      <w:r w:rsidRPr="30A48682" w:rsidR="30A48682">
        <w:rPr>
          <w:rFonts w:ascii="Calibri" w:hAnsi="Calibri" w:eastAsia="Calibri" w:cs="Calibri"/>
          <w:b w:val="1"/>
          <w:bCs w:val="1"/>
          <w:noProof w:val="0"/>
          <w:color w:val="222222"/>
          <w:sz w:val="22"/>
          <w:szCs w:val="22"/>
          <w:lang w:val="ru-RU"/>
        </w:rPr>
        <w:t>Метаразметка</w:t>
      </w:r>
      <w:proofErr w:type="spellEnd"/>
      <w:r w:rsidRPr="30A48682" w:rsidR="30A48682">
        <w:rPr>
          <w:rFonts w:ascii="Calibri" w:hAnsi="Calibri" w:eastAsia="Calibri" w:cs="Calibri"/>
          <w:b w:val="1"/>
          <w:bCs w:val="1"/>
          <w:noProof w:val="0"/>
          <w:color w:val="222222"/>
          <w:sz w:val="22"/>
          <w:szCs w:val="22"/>
          <w:lang w:val="ru-RU"/>
        </w:rPr>
        <w:t>.</w:t>
      </w:r>
      <w:r w:rsidRPr="30A48682" w:rsidR="30A48682">
        <w:rPr>
          <w:rFonts w:ascii="Calibri" w:hAnsi="Calibri" w:eastAsia="Calibri" w:cs="Calibri"/>
          <w:noProof w:val="0"/>
          <w:color w:val="222222"/>
          <w:sz w:val="22"/>
          <w:szCs w:val="22"/>
          <w:lang w:val="ru-RU"/>
        </w:rPr>
        <w:t xml:space="preserve"> ХАНКО, будучи довольно однородным по внешним текстовым параметрам корпусом, содержит минимальную </w:t>
      </w:r>
      <w:hyperlink r:id="Rb163b09fc9a14c45">
        <w:r w:rsidRPr="30A48682" w:rsidR="30A48682">
          <w:rPr>
            <w:rStyle w:val="Hyperlink"/>
            <w:rFonts w:ascii="Calibri" w:hAnsi="Calibri" w:eastAsia="Calibri" w:cs="Calibri"/>
            <w:noProof w:val="0"/>
            <w:color w:val="0B0080"/>
            <w:sz w:val="22"/>
            <w:szCs w:val="22"/>
            <w:lang w:val="ru-RU"/>
          </w:rPr>
          <w:t>метаинформацию</w:t>
        </w:r>
      </w:hyperlink>
      <w:r w:rsidRPr="30A48682" w:rsidR="30A48682">
        <w:rPr>
          <w:rFonts w:ascii="Calibri" w:hAnsi="Calibri" w:eastAsia="Calibri" w:cs="Calibri"/>
          <w:noProof w:val="0"/>
          <w:color w:val="0B0080"/>
          <w:sz w:val="22"/>
          <w:szCs w:val="22"/>
          <w:lang w:val="ru-RU"/>
        </w:rPr>
        <w:t>: номер журнала, автор текста, тип текста.</w:t>
      </w:r>
    </w:p>
    <w:p w:rsidR="30A48682" w:rsidP="30A48682" w:rsidRDefault="30A48682" w14:noSpellErr="1" w14:paraId="4D64D72F" w14:textId="49EF4876">
      <w:pPr>
        <w:pStyle w:val="Normal"/>
        <w:jc w:val="both"/>
      </w:pPr>
      <w:r>
        <w:drawing>
          <wp:inline wp14:editId="531D3E81" wp14:anchorId="18B7276A">
            <wp:extent cx="4572000" cy="2571750"/>
            <wp:effectExtent l="0" t="0" r="0" b="0"/>
            <wp:docPr id="424811325" name="Рисунок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Рисунок"/>
                    <pic:cNvPicPr/>
                  </pic:nvPicPr>
                  <pic:blipFill>
                    <a:blip r:embed="Rfb7c0d37ec53453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0A48682" w:rsidP="30A48682" w:rsidRDefault="30A48682" w14:noSpellErr="1" w14:paraId="73584732" w14:textId="5E9A65D1">
      <w:pPr>
        <w:pStyle w:val="Normal"/>
        <w:ind w:left="360"/>
      </w:pPr>
      <w:hyperlink r:id="R9c62bb767ce74616">
        <w:r w:rsidRPr="30A48682" w:rsidR="30A48682">
          <w:rPr>
            <w:rStyle w:val="Hyperlink"/>
            <w:rFonts w:ascii="Calibri" w:hAnsi="Calibri" w:eastAsia="Calibri" w:cs="Calibri"/>
            <w:noProof w:val="0"/>
            <w:sz w:val="28"/>
            <w:szCs w:val="28"/>
            <w:lang w:val="ru-RU"/>
          </w:rPr>
          <w:t>http://www.narusco.ru/</w:t>
        </w:r>
      </w:hyperlink>
    </w:p>
    <w:p w:rsidR="30A48682" w:rsidP="30A48682" w:rsidRDefault="30A48682" w14:noSpellErr="1" w14:paraId="144890B0" w14:textId="1F1FAAEB">
      <w:pPr>
        <w:jc w:val="left"/>
        <w:rPr>
          <w:rFonts w:ascii="Arial" w:hAnsi="Arial" w:eastAsia="Arial" w:cs="Arial"/>
          <w:noProof w:val="0"/>
          <w:color w:val="00000A"/>
          <w:sz w:val="21"/>
          <w:szCs w:val="21"/>
          <w:lang w:val="ru-RU"/>
        </w:rPr>
      </w:pPr>
      <w:r w:rsidRPr="30A48682" w:rsidR="30A48682">
        <w:rPr>
          <w:rFonts w:ascii="Arial" w:hAnsi="Arial" w:eastAsia="Arial" w:cs="Arial"/>
          <w:noProof w:val="0"/>
          <w:color w:val="00000A"/>
          <w:sz w:val="21"/>
          <w:szCs w:val="21"/>
          <w:lang w:val="ru-RU"/>
        </w:rPr>
        <w:t xml:space="preserve">Национальный корпус – это корпус, который обеспечивает максимально полное отражение лексики и грамматики языка. Настоящий Корпус русского литературного языка отражает употребление слов, словоформ, грамматических конструкций, словосочетаний русского литературного языка, начиная с середины 20 в. и до настоящего времени. Полнота корпуса достигается тогда, когда отсутствие в нем слова, словоформы, грамматической конструкции, более или менее устойчивого словосочетания означает, что эти единицы или явления: </w:t>
      </w:r>
    </w:p>
    <w:p w:rsidR="30A48682" w:rsidP="30A48682" w:rsidRDefault="30A48682" w14:noSpellErr="1" w14:paraId="306791B8" w14:textId="397643BA">
      <w:pPr>
        <w:pStyle w:val="ListParagraph"/>
        <w:numPr>
          <w:ilvl w:val="0"/>
          <w:numId w:val="2"/>
        </w:numPr>
        <w:rPr>
          <w:sz w:val="22"/>
          <w:szCs w:val="22"/>
        </w:rPr>
      </w:pPr>
      <w:r w:rsidRPr="30A48682" w:rsidR="30A48682">
        <w:rPr>
          <w:rFonts w:ascii="Arial" w:hAnsi="Arial" w:eastAsia="Arial" w:cs="Arial"/>
          <w:noProof w:val="0"/>
          <w:color w:val="00000A"/>
          <w:sz w:val="21"/>
          <w:szCs w:val="21"/>
          <w:lang w:val="ru-RU"/>
        </w:rPr>
        <w:t>принадлежат к сугубо индивидуальному (присущему только лишь данному автору) словоупотреблению и не встречаются в текстах других авторов;</w:t>
      </w:r>
    </w:p>
    <w:p w:rsidR="30A48682" w:rsidP="30A48682" w:rsidRDefault="30A48682" w14:noSpellErr="1" w14:paraId="71D97554" w14:textId="5D23F520">
      <w:pPr>
        <w:pStyle w:val="ListParagraph"/>
        <w:numPr>
          <w:ilvl w:val="0"/>
          <w:numId w:val="2"/>
        </w:numPr>
        <w:rPr>
          <w:sz w:val="22"/>
          <w:szCs w:val="22"/>
        </w:rPr>
      </w:pPr>
      <w:r w:rsidRPr="30A48682" w:rsidR="30A48682">
        <w:rPr>
          <w:rFonts w:ascii="Arial" w:hAnsi="Arial" w:eastAsia="Arial" w:cs="Arial"/>
          <w:noProof w:val="0"/>
          <w:color w:val="00000A"/>
          <w:sz w:val="21"/>
          <w:szCs w:val="21"/>
          <w:lang w:val="ru-RU"/>
        </w:rPr>
        <w:t>являются ошибкой, ненормативным употреблением;</w:t>
      </w:r>
    </w:p>
    <w:p w:rsidR="30A48682" w:rsidP="30A48682" w:rsidRDefault="30A48682" w14:noSpellErr="1" w14:paraId="2A9C81AF" w14:textId="5D2FF112">
      <w:pPr>
        <w:pStyle w:val="ListParagraph"/>
        <w:numPr>
          <w:ilvl w:val="0"/>
          <w:numId w:val="2"/>
        </w:numPr>
        <w:rPr>
          <w:sz w:val="22"/>
          <w:szCs w:val="22"/>
        </w:rPr>
      </w:pPr>
      <w:r w:rsidRPr="30A48682" w:rsidR="30A48682">
        <w:rPr>
          <w:rFonts w:ascii="Arial" w:hAnsi="Arial" w:eastAsia="Arial" w:cs="Arial"/>
          <w:noProof w:val="0"/>
          <w:color w:val="00000A"/>
          <w:sz w:val="21"/>
          <w:szCs w:val="21"/>
          <w:lang w:val="ru-RU"/>
        </w:rPr>
        <w:t>являются анахронизмом, явно устаревшим словоупотреблением;</w:t>
      </w:r>
    </w:p>
    <w:p w:rsidR="30A48682" w:rsidP="30A48682" w:rsidRDefault="30A48682" w14:noSpellErr="1" w14:paraId="0A89C461" w14:textId="704A250B">
      <w:pPr>
        <w:pStyle w:val="ListParagraph"/>
        <w:numPr>
          <w:ilvl w:val="0"/>
          <w:numId w:val="2"/>
        </w:numPr>
        <w:rPr>
          <w:sz w:val="22"/>
          <w:szCs w:val="22"/>
        </w:rPr>
      </w:pPr>
      <w:r w:rsidRPr="30A48682" w:rsidR="30A48682">
        <w:rPr>
          <w:rFonts w:ascii="Arial" w:hAnsi="Arial" w:eastAsia="Arial" w:cs="Arial"/>
          <w:noProof w:val="0"/>
          <w:color w:val="00000A"/>
          <w:sz w:val="21"/>
          <w:szCs w:val="21"/>
          <w:lang w:val="ru-RU"/>
        </w:rPr>
        <w:t>являются не ассимилированным (т.е. еще не вошедшим в русский язык) заимствованием.</w:t>
      </w:r>
    </w:p>
    <w:p w:rsidR="30A48682" w:rsidP="30A48682" w:rsidRDefault="30A48682" w14:paraId="0DD774BE" w14:textId="7DBCFC4D" w14:noSpellErr="1">
      <w:pPr>
        <w:pStyle w:val="Normal"/>
        <w:ind w:left="360"/>
      </w:pPr>
      <w:r>
        <w:drawing>
          <wp:inline wp14:editId="27337DE1" wp14:anchorId="4AD4CEAC">
            <wp:extent cx="4259318" cy="2388337"/>
            <wp:effectExtent l="0" t="0" r="0" b="0"/>
            <wp:docPr id="112043012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18ea9f998dc403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259318" cy="2388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9279DC3" w:rsidP="09279DC3" w:rsidRDefault="09279DC3" w14:noSpellErr="1" w14:paraId="4F598D71" w14:textId="3A4F49A2">
      <w:pPr>
        <w:pStyle w:val="Normal"/>
        <w:ind w:left="360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noProof w:val="0"/>
          <w:sz w:val="28"/>
          <w:szCs w:val="28"/>
          <w:lang w:val="ru-RU"/>
        </w:rPr>
      </w:pPr>
      <w:r w:rsidRPr="30A48682" w:rsidR="30A48682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noProof w:val="0"/>
          <w:sz w:val="28"/>
          <w:szCs w:val="28"/>
          <w:lang w:val="ru-RU"/>
        </w:rPr>
        <w:t xml:space="preserve">• коллекции ресурсов; </w:t>
      </w:r>
    </w:p>
    <w:p w:rsidR="30A48682" w:rsidP="30A48682" w:rsidRDefault="30A48682" w14:noSpellErr="1" w14:paraId="18CD7626" w14:textId="0EAE4DB0">
      <w:pPr>
        <w:pStyle w:val="Normal"/>
        <w:ind w:left="360"/>
      </w:pPr>
      <w:hyperlink r:id="R1956cb2c0b29408e">
        <w:r w:rsidRPr="30A48682" w:rsidR="30A48682">
          <w:rPr>
            <w:rStyle w:val="Hyperlink"/>
            <w:rFonts w:ascii="Calibri" w:hAnsi="Calibri" w:eastAsia="Calibri" w:cs="Calibri"/>
            <w:noProof w:val="0"/>
            <w:sz w:val="28"/>
            <w:szCs w:val="28"/>
            <w:lang w:val="ru-RU"/>
          </w:rPr>
          <w:t>https://linguistlist.org/</w:t>
        </w:r>
      </w:hyperlink>
    </w:p>
    <w:p w:rsidR="30A48682" w:rsidP="30A48682" w:rsidRDefault="30A48682" w14:noSpellErr="1" w14:paraId="10C6CA21" w14:textId="09AF1BE8">
      <w:pPr>
        <w:pStyle w:val="Normal"/>
        <w:ind w:left="360"/>
        <w:rPr>
          <w:rFonts w:ascii="Times New Roman" w:hAnsi="Times New Roman" w:eastAsia="Times New Roman" w:cs="Times New Roman"/>
          <w:noProof w:val="0"/>
          <w:sz w:val="22"/>
          <w:szCs w:val="22"/>
          <w:lang w:val="ru-RU"/>
        </w:rPr>
      </w:pPr>
      <w:r w:rsidRPr="30A48682" w:rsidR="30A48682">
        <w:rPr>
          <w:rFonts w:ascii="Times New Roman" w:hAnsi="Times New Roman" w:eastAsia="Times New Roman" w:cs="Times New Roman"/>
          <w:noProof w:val="0"/>
          <w:sz w:val="22"/>
          <w:szCs w:val="22"/>
          <w:lang w:val="ru-RU"/>
        </w:rPr>
        <w:t>Большой каталог программного обеспечения для различных областей компьютерной обработки текстов и лингвистики.</w:t>
      </w:r>
    </w:p>
    <w:p w:rsidR="30A48682" w:rsidP="30A48682" w:rsidRDefault="30A48682" w14:noSpellErr="1" w14:paraId="57ED0BB2" w14:textId="69AD2052">
      <w:pPr>
        <w:pStyle w:val="Normal"/>
        <w:ind w:left="360"/>
      </w:pPr>
      <w:r>
        <w:drawing>
          <wp:inline wp14:editId="51709775" wp14:anchorId="1001ECAC">
            <wp:extent cx="4572000" cy="2571750"/>
            <wp:effectExtent l="0" t="0" r="0" b="0"/>
            <wp:docPr id="1887134875" name="Рисунок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Рисунок"/>
                    <pic:cNvPicPr/>
                  </pic:nvPicPr>
                  <pic:blipFill>
                    <a:blip r:embed="R37457806a1324b7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0A48682" w:rsidP="30A48682" w:rsidRDefault="30A48682" w14:noSpellErr="1" w14:paraId="06214ACC" w14:textId="39787152">
      <w:pPr>
        <w:pStyle w:val="Normal"/>
        <w:ind w:left="360"/>
      </w:pPr>
      <w:hyperlink r:id="R57b9201472334cc6">
        <w:r w:rsidRPr="30A48682" w:rsidR="30A48682">
          <w:rPr>
            <w:rStyle w:val="Hyperlink"/>
            <w:rFonts w:ascii="Calibri" w:hAnsi="Calibri" w:eastAsia="Calibri" w:cs="Calibri"/>
            <w:noProof w:val="0"/>
            <w:sz w:val="22"/>
            <w:szCs w:val="22"/>
            <w:lang w:val="ru-RU"/>
          </w:rPr>
          <w:t>http://gramota.ru/index.html</w:t>
        </w:r>
      </w:hyperlink>
    </w:p>
    <w:p w:rsidR="30A48682" w:rsidP="30A48682" w:rsidRDefault="30A48682" w14:paraId="7A1D0102" w14:textId="09FD19E1">
      <w:pPr>
        <w:pStyle w:val="Normal"/>
        <w:ind w:left="360"/>
      </w:pPr>
      <w:r w:rsidRPr="30A48682" w:rsidR="30A48682">
        <w:rPr>
          <w:rFonts w:ascii="Times New Roman" w:hAnsi="Times New Roman" w:eastAsia="Times New Roman" w:cs="Times New Roman"/>
          <w:noProof w:val="0"/>
          <w:sz w:val="22"/>
          <w:szCs w:val="22"/>
          <w:lang w:val="ru-RU"/>
        </w:rPr>
        <w:t xml:space="preserve">Замечательный ресурс для истинных любителей русской словесности, содержащий массу полезной </w:t>
      </w:r>
      <w:proofErr w:type="spellStart"/>
      <w:r w:rsidRPr="30A48682" w:rsidR="30A48682">
        <w:rPr>
          <w:rFonts w:ascii="Times New Roman" w:hAnsi="Times New Roman" w:eastAsia="Times New Roman" w:cs="Times New Roman"/>
          <w:noProof w:val="0"/>
          <w:sz w:val="22"/>
          <w:szCs w:val="22"/>
          <w:lang w:val="ru-RU"/>
        </w:rPr>
        <w:t>иноформации</w:t>
      </w:r>
      <w:proofErr w:type="spellEnd"/>
      <w:r w:rsidRPr="30A48682" w:rsidR="30A48682">
        <w:rPr>
          <w:rFonts w:ascii="Times New Roman" w:hAnsi="Times New Roman" w:eastAsia="Times New Roman" w:cs="Times New Roman"/>
          <w:noProof w:val="0"/>
          <w:sz w:val="22"/>
          <w:szCs w:val="22"/>
          <w:lang w:val="ru-RU"/>
        </w:rPr>
        <w:t xml:space="preserve">. Также включает </w:t>
      </w:r>
      <w:proofErr w:type="spellStart"/>
      <w:r w:rsidRPr="30A48682" w:rsidR="30A48682">
        <w:rPr>
          <w:rFonts w:ascii="Times New Roman" w:hAnsi="Times New Roman" w:eastAsia="Times New Roman" w:cs="Times New Roman"/>
          <w:noProof w:val="0"/>
          <w:sz w:val="22"/>
          <w:szCs w:val="22"/>
          <w:lang w:val="ru-RU"/>
        </w:rPr>
        <w:t>on-line</w:t>
      </w:r>
      <w:proofErr w:type="spellEnd"/>
      <w:r w:rsidRPr="30A48682" w:rsidR="30A48682">
        <w:rPr>
          <w:rFonts w:ascii="Times New Roman" w:hAnsi="Times New Roman" w:eastAsia="Times New Roman" w:cs="Times New Roman"/>
          <w:noProof w:val="0"/>
          <w:sz w:val="22"/>
          <w:szCs w:val="22"/>
          <w:lang w:val="ru-RU"/>
        </w:rPr>
        <w:t xml:space="preserve"> словари русского языка:</w:t>
      </w:r>
      <w:r>
        <w:br/>
      </w:r>
      <w:r w:rsidRPr="30A48682" w:rsidR="30A48682">
        <w:rPr>
          <w:rFonts w:ascii="Times New Roman" w:hAnsi="Times New Roman" w:eastAsia="Times New Roman" w:cs="Times New Roman"/>
          <w:noProof w:val="0"/>
          <w:sz w:val="22"/>
          <w:szCs w:val="22"/>
          <w:lang w:val="ru-RU"/>
        </w:rPr>
        <w:t xml:space="preserve"> - Полный электронный орфографический словарь русского языка под ред. В.В. Лопатина.</w:t>
      </w:r>
      <w:r>
        <w:br/>
      </w:r>
      <w:r w:rsidRPr="30A48682" w:rsidR="30A48682">
        <w:rPr>
          <w:rFonts w:ascii="Times New Roman" w:hAnsi="Times New Roman" w:eastAsia="Times New Roman" w:cs="Times New Roman"/>
          <w:noProof w:val="0"/>
          <w:sz w:val="22"/>
          <w:szCs w:val="22"/>
          <w:lang w:val="ru-RU"/>
        </w:rPr>
        <w:t xml:space="preserve"> - Словарь трудностей произношения и ударения в современном русском языке.</w:t>
      </w:r>
      <w:r>
        <w:br/>
      </w:r>
      <w:r w:rsidRPr="30A48682" w:rsidR="30A48682">
        <w:rPr>
          <w:rFonts w:ascii="Times New Roman" w:hAnsi="Times New Roman" w:eastAsia="Times New Roman" w:cs="Times New Roman"/>
          <w:noProof w:val="0"/>
          <w:sz w:val="22"/>
          <w:szCs w:val="22"/>
          <w:lang w:val="ru-RU"/>
        </w:rPr>
        <w:t xml:space="preserve"> - Новый словарь русского языка. Толково-словообразовательный.</w:t>
      </w:r>
      <w:r>
        <w:br/>
      </w:r>
      <w:r w:rsidRPr="30A48682" w:rsidR="30A48682">
        <w:rPr>
          <w:rFonts w:ascii="Times New Roman" w:hAnsi="Times New Roman" w:eastAsia="Times New Roman" w:cs="Times New Roman"/>
          <w:noProof w:val="0"/>
          <w:sz w:val="22"/>
          <w:szCs w:val="22"/>
          <w:lang w:val="ru-RU"/>
        </w:rPr>
        <w:t xml:space="preserve"> - Русское словесное ударение. Словарь нарицательных имён.</w:t>
      </w:r>
      <w:r>
        <w:br/>
      </w:r>
      <w:r w:rsidRPr="30A48682" w:rsidR="30A48682">
        <w:rPr>
          <w:rFonts w:ascii="Times New Roman" w:hAnsi="Times New Roman" w:eastAsia="Times New Roman" w:cs="Times New Roman"/>
          <w:noProof w:val="0"/>
          <w:sz w:val="22"/>
          <w:szCs w:val="22"/>
          <w:lang w:val="ru-RU"/>
        </w:rPr>
        <w:t xml:space="preserve"> - Русское словесное ударение. Словарь имён собственных.</w:t>
      </w:r>
      <w:r>
        <w:br/>
      </w:r>
      <w:r w:rsidRPr="30A48682" w:rsidR="30A48682">
        <w:rPr>
          <w:rFonts w:ascii="Times New Roman" w:hAnsi="Times New Roman" w:eastAsia="Times New Roman" w:cs="Times New Roman"/>
          <w:noProof w:val="0"/>
          <w:sz w:val="22"/>
          <w:szCs w:val="22"/>
          <w:lang w:val="ru-RU"/>
        </w:rPr>
        <w:t xml:space="preserve">На сайте опубликован исчерпывающий </w:t>
      </w:r>
      <w:hyperlink r:id="R618a60e9e0024ac6">
        <w:r w:rsidRPr="30A48682" w:rsidR="30A48682">
          <w:rPr>
            <w:rStyle w:val="Hyperlink"/>
            <w:rFonts w:ascii="Times New Roman" w:hAnsi="Times New Roman" w:eastAsia="Times New Roman" w:cs="Times New Roman"/>
            <w:noProof w:val="0"/>
            <w:color w:val="800080"/>
            <w:sz w:val="22"/>
            <w:szCs w:val="22"/>
            <w:lang w:val="ru-RU"/>
          </w:rPr>
          <w:t>указатель ссылок</w:t>
        </w:r>
      </w:hyperlink>
      <w:r w:rsidRPr="30A48682" w:rsidR="30A48682">
        <w:rPr>
          <w:rFonts w:ascii="Times New Roman" w:hAnsi="Times New Roman" w:eastAsia="Times New Roman" w:cs="Times New Roman"/>
          <w:noProof w:val="0"/>
          <w:color w:val="800080"/>
          <w:sz w:val="22"/>
          <w:szCs w:val="22"/>
          <w:lang w:val="ru-RU"/>
        </w:rPr>
        <w:t xml:space="preserve"> на интернет-ресурсы, посвященные русскому языку и литературе.</w:t>
      </w:r>
    </w:p>
    <w:p w:rsidR="30A48682" w:rsidP="30A48682" w:rsidRDefault="30A48682" w14:noSpellErr="1" w14:paraId="00579254" w14:textId="59565240">
      <w:pPr>
        <w:pStyle w:val="Normal"/>
        <w:ind w:left="360"/>
      </w:pPr>
      <w:r>
        <w:drawing>
          <wp:inline wp14:editId="563BCD30" wp14:anchorId="2ADDB79D">
            <wp:extent cx="4572000" cy="2571750"/>
            <wp:effectExtent l="0" t="0" r="0" b="0"/>
            <wp:docPr id="439005451" name="Рисунок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Рисунок"/>
                    <pic:cNvPicPr/>
                  </pic:nvPicPr>
                  <pic:blipFill>
                    <a:blip r:embed="Re5174d775be24b8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0A48682" w:rsidP="30A48682" w:rsidRDefault="30A48682" w14:noSpellErr="1" w14:paraId="2E84C0D1" w14:textId="37B27413">
      <w:pPr>
        <w:pStyle w:val="Normal"/>
        <w:ind w:left="360"/>
      </w:pPr>
      <w:hyperlink r:id="R1c07939a04994fb6">
        <w:r w:rsidRPr="30A48682" w:rsidR="30A48682">
          <w:rPr>
            <w:rStyle w:val="Hyperlink"/>
            <w:rFonts w:ascii="Calibri" w:hAnsi="Calibri" w:eastAsia="Calibri" w:cs="Calibri"/>
            <w:noProof w:val="0"/>
            <w:sz w:val="22"/>
            <w:szCs w:val="22"/>
            <w:lang w:val="ru-RU"/>
          </w:rPr>
          <w:t>http://www.textanalysis.info/</w:t>
        </w:r>
      </w:hyperlink>
    </w:p>
    <w:p w:rsidR="30A48682" w:rsidP="30A48682" w:rsidRDefault="30A48682" w14:paraId="475FF64A" w14:textId="1E77A446">
      <w:pPr>
        <w:pStyle w:val="Normal"/>
        <w:ind w:left="360"/>
      </w:pPr>
      <w:proofErr w:type="spellStart"/>
      <w:r w:rsidRPr="30A48682" w:rsidR="30A48682">
        <w:rPr>
          <w:rFonts w:ascii="Times New Roman" w:hAnsi="Times New Roman" w:eastAsia="Times New Roman" w:cs="Times New Roman"/>
          <w:noProof w:val="0"/>
          <w:sz w:val="22"/>
          <w:szCs w:val="22"/>
          <w:lang w:val="ru-RU"/>
        </w:rPr>
        <w:t>Text</w:t>
      </w:r>
      <w:proofErr w:type="spellEnd"/>
      <w:r w:rsidRPr="30A48682" w:rsidR="30A48682">
        <w:rPr>
          <w:rFonts w:ascii="Times New Roman" w:hAnsi="Times New Roman" w:eastAsia="Times New Roman" w:cs="Times New Roman"/>
          <w:noProof w:val="0"/>
          <w:sz w:val="22"/>
          <w:szCs w:val="22"/>
          <w:lang w:val="ru-RU"/>
        </w:rPr>
        <w:t xml:space="preserve"> </w:t>
      </w:r>
      <w:proofErr w:type="spellStart"/>
      <w:r w:rsidRPr="30A48682" w:rsidR="30A48682">
        <w:rPr>
          <w:rFonts w:ascii="Times New Roman" w:hAnsi="Times New Roman" w:eastAsia="Times New Roman" w:cs="Times New Roman"/>
          <w:noProof w:val="0"/>
          <w:sz w:val="22"/>
          <w:szCs w:val="22"/>
          <w:lang w:val="ru-RU"/>
        </w:rPr>
        <w:t>Analysis</w:t>
      </w:r>
      <w:proofErr w:type="spellEnd"/>
      <w:r w:rsidRPr="30A48682" w:rsidR="30A48682">
        <w:rPr>
          <w:rFonts w:ascii="Times New Roman" w:hAnsi="Times New Roman" w:eastAsia="Times New Roman" w:cs="Times New Roman"/>
          <w:noProof w:val="0"/>
          <w:sz w:val="22"/>
          <w:szCs w:val="22"/>
          <w:lang w:val="ru-RU"/>
        </w:rPr>
        <w:t xml:space="preserve"> </w:t>
      </w:r>
      <w:proofErr w:type="spellStart"/>
      <w:r w:rsidRPr="30A48682" w:rsidR="30A48682">
        <w:rPr>
          <w:rFonts w:ascii="Times New Roman" w:hAnsi="Times New Roman" w:eastAsia="Times New Roman" w:cs="Times New Roman"/>
          <w:noProof w:val="0"/>
          <w:sz w:val="22"/>
          <w:szCs w:val="22"/>
          <w:lang w:val="ru-RU"/>
        </w:rPr>
        <w:t>Info</w:t>
      </w:r>
      <w:proofErr w:type="spellEnd"/>
      <w:r w:rsidRPr="30A48682" w:rsidR="30A48682">
        <w:rPr>
          <w:rFonts w:ascii="Times New Roman" w:hAnsi="Times New Roman" w:eastAsia="Times New Roman" w:cs="Times New Roman"/>
          <w:noProof w:val="0"/>
          <w:sz w:val="22"/>
          <w:szCs w:val="22"/>
          <w:lang w:val="ru-RU"/>
        </w:rPr>
        <w:t xml:space="preserve"> </w:t>
      </w:r>
      <w:proofErr w:type="gramStart"/>
      <w:r w:rsidRPr="30A48682" w:rsidR="30A48682">
        <w:rPr>
          <w:rFonts w:ascii="Times New Roman" w:hAnsi="Times New Roman" w:eastAsia="Times New Roman" w:cs="Times New Roman"/>
          <w:noProof w:val="0"/>
          <w:sz w:val="22"/>
          <w:szCs w:val="22"/>
          <w:lang w:val="ru-RU"/>
        </w:rPr>
        <w:t>- это</w:t>
      </w:r>
      <w:proofErr w:type="gramEnd"/>
      <w:r w:rsidRPr="30A48682" w:rsidR="30A48682">
        <w:rPr>
          <w:rFonts w:ascii="Times New Roman" w:hAnsi="Times New Roman" w:eastAsia="Times New Roman" w:cs="Times New Roman"/>
          <w:noProof w:val="0"/>
          <w:sz w:val="22"/>
          <w:szCs w:val="22"/>
          <w:lang w:val="ru-RU"/>
        </w:rPr>
        <w:t xml:space="preserve"> бесплатный информационный портал, посвященный анализу контента межчеловеческого общения (в основном текстов). Также представлены различные программы, предназначенные для обработки таких источников как аудио-, видео- или речевых данных.</w:t>
      </w:r>
    </w:p>
    <w:p w:rsidR="30A48682" w:rsidP="30A48682" w:rsidRDefault="30A48682" w14:noSpellErr="1" w14:paraId="2F880795" w14:textId="15365989">
      <w:pPr>
        <w:pStyle w:val="Normal"/>
        <w:ind w:left="360"/>
      </w:pPr>
      <w:r>
        <w:drawing>
          <wp:inline wp14:editId="1D85F3AF" wp14:anchorId="7BD17F2D">
            <wp:extent cx="4572000" cy="2571750"/>
            <wp:effectExtent l="0" t="0" r="0" b="0"/>
            <wp:docPr id="968919934" name="Рисунок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Рисунок"/>
                    <pic:cNvPicPr/>
                  </pic:nvPicPr>
                  <pic:blipFill>
                    <a:blip r:embed="Rc660ef5fd28a4dd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0A48682" w:rsidP="30A48682" w:rsidRDefault="30A48682" w14:noSpellErr="1" w14:paraId="28CA1200" w14:textId="540F322A">
      <w:pPr>
        <w:pStyle w:val="Normal"/>
        <w:ind w:left="360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noProof w:val="0"/>
          <w:sz w:val="28"/>
          <w:szCs w:val="28"/>
          <w:lang w:val="ru-RU"/>
        </w:rPr>
      </w:pPr>
      <w:r w:rsidRPr="30A48682" w:rsidR="30A48682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noProof w:val="0"/>
          <w:sz w:val="28"/>
          <w:szCs w:val="28"/>
          <w:lang w:val="ru-RU"/>
        </w:rPr>
        <w:t xml:space="preserve">• электронные словари и тезаурусы, </w:t>
      </w:r>
    </w:p>
    <w:p w:rsidR="30A48682" w:rsidP="30A48682" w:rsidRDefault="30A48682" w14:noSpellErr="1" w14:paraId="416A4357" w14:textId="774933B9">
      <w:pPr>
        <w:pStyle w:val="Normal"/>
        <w:ind w:left="360"/>
      </w:pPr>
      <w:hyperlink r:id="R5bc8e27d9ad44b16">
        <w:r w:rsidRPr="30A48682" w:rsidR="30A48682">
          <w:rPr>
            <w:rStyle w:val="Hyperlink"/>
            <w:rFonts w:ascii="Calibri" w:hAnsi="Calibri" w:eastAsia="Calibri" w:cs="Calibri"/>
            <w:noProof w:val="0"/>
            <w:sz w:val="28"/>
            <w:szCs w:val="28"/>
            <w:lang w:val="ru-RU"/>
          </w:rPr>
          <w:t>https://www.babla.ru/</w:t>
        </w:r>
      </w:hyperlink>
    </w:p>
    <w:p w:rsidR="30A48682" w:rsidP="30A48682" w:rsidRDefault="30A48682" w14:paraId="1D3781D5" w14:textId="68BFFE1A">
      <w:pPr>
        <w:pStyle w:val="Normal"/>
        <w:ind w:left="360"/>
      </w:pPr>
      <w:proofErr w:type="spellStart"/>
      <w:r w:rsidRPr="30A48682" w:rsidR="30A48682">
        <w:rPr>
          <w:rFonts w:ascii="Times New Roman" w:hAnsi="Times New Roman" w:eastAsia="Times New Roman" w:cs="Times New Roman"/>
          <w:noProof w:val="0"/>
          <w:sz w:val="22"/>
          <w:szCs w:val="22"/>
          <w:lang w:val="ru-RU"/>
        </w:rPr>
        <w:t>On-line</w:t>
      </w:r>
      <w:proofErr w:type="spellEnd"/>
      <w:r w:rsidRPr="30A48682" w:rsidR="30A48682">
        <w:rPr>
          <w:rFonts w:ascii="Times New Roman" w:hAnsi="Times New Roman" w:eastAsia="Times New Roman" w:cs="Times New Roman"/>
          <w:noProof w:val="0"/>
          <w:sz w:val="22"/>
          <w:szCs w:val="22"/>
          <w:lang w:val="ru-RU"/>
        </w:rPr>
        <w:t xml:space="preserve"> словарь для 25 языков, включая русский и китайский. Перевод включает различные варианты (синонимы), произношение и примеры употребления. Кроме словаря сайт содержит другие полезные разделы: поиск предложных оборотов, спряжение глаголов, фразы для различных категорий лексики (составление резюме, написание научных работ, деловая переписка, бизнес, путешествия), тесты, упражнения и многое другое</w:t>
      </w:r>
      <w:r w:rsidRPr="30A48682" w:rsidR="30A48682">
        <w:rPr>
          <w:rFonts w:ascii="Times New Roman" w:hAnsi="Times New Roman" w:eastAsia="Times New Roman" w:cs="Times New Roman"/>
          <w:noProof w:val="0"/>
          <w:sz w:val="33"/>
          <w:szCs w:val="33"/>
          <w:lang w:val="ru-RU"/>
        </w:rPr>
        <w:t>.</w:t>
      </w:r>
    </w:p>
    <w:p w:rsidR="30A48682" w:rsidP="30A48682" w:rsidRDefault="30A48682" w14:noSpellErr="1" w14:paraId="2E64D7E4" w14:textId="43E03899">
      <w:pPr>
        <w:pStyle w:val="Normal"/>
        <w:ind w:left="360"/>
      </w:pPr>
      <w:r>
        <w:drawing>
          <wp:inline wp14:editId="2A44AB43" wp14:anchorId="1B697440">
            <wp:extent cx="4572000" cy="2571750"/>
            <wp:effectExtent l="0" t="0" r="0" b="0"/>
            <wp:docPr id="326733620" name="Рисунок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Рисунок"/>
                    <pic:cNvPicPr/>
                  </pic:nvPicPr>
                  <pic:blipFill>
                    <a:blip r:embed="R134fb4f6d518457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0A48682" w:rsidP="30A48682" w:rsidRDefault="30A48682" w14:noSpellErr="1" w14:paraId="34896D1B" w14:textId="778DA137">
      <w:pPr>
        <w:pStyle w:val="Normal"/>
        <w:ind w:left="360"/>
        <w:rPr>
          <w:sz w:val="22"/>
          <w:szCs w:val="22"/>
        </w:rPr>
      </w:pPr>
      <w:hyperlink r:id="R6cea3b7848ef41d8">
        <w:r w:rsidRPr="30A48682" w:rsidR="30A48682">
          <w:rPr>
            <w:rStyle w:val="Hyperlink"/>
            <w:rFonts w:ascii="Calibri" w:hAnsi="Calibri" w:eastAsia="Calibri" w:cs="Calibri"/>
            <w:noProof w:val="0"/>
            <w:sz w:val="22"/>
            <w:szCs w:val="22"/>
            <w:lang w:val="ru-RU"/>
          </w:rPr>
          <w:t>http://feb-web.ru/feb/feb/dict.htm</w:t>
        </w:r>
      </w:hyperlink>
    </w:p>
    <w:p w:rsidR="30A48682" w:rsidP="30A48682" w:rsidRDefault="30A48682" w14:noSpellErr="1" w14:paraId="483B8ADB" w14:textId="1B099018">
      <w:pPr>
        <w:pStyle w:val="Normal"/>
        <w:ind w:left="360"/>
      </w:pPr>
      <w:r w:rsidRPr="30A48682" w:rsidR="30A48682">
        <w:rPr>
          <w:rFonts w:ascii="Times New Roman" w:hAnsi="Times New Roman" w:eastAsia="Times New Roman" w:cs="Times New Roman"/>
          <w:noProof w:val="0"/>
          <w:sz w:val="22"/>
          <w:szCs w:val="22"/>
          <w:lang w:val="ru-RU"/>
        </w:rPr>
        <w:t>Энциклопедии, словари и справочные пособия на сайте Фундаментальной Электронной Библиотеки (ФЭБ).</w:t>
      </w:r>
    </w:p>
    <w:p w:rsidR="30A48682" w:rsidP="30A48682" w:rsidRDefault="30A48682" w14:paraId="323D50CE" w14:textId="43F92B60">
      <w:pPr>
        <w:pStyle w:val="Normal"/>
        <w:ind w:left="360"/>
      </w:pPr>
      <w:r>
        <w:drawing>
          <wp:inline wp14:editId="62E13214" wp14:anchorId="64576207">
            <wp:extent cx="4753399" cy="2665384"/>
            <wp:effectExtent l="0" t="0" r="0" b="0"/>
            <wp:docPr id="48515041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3d5d6ed03234dd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753399" cy="2665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0A48682" w:rsidP="30A48682" w:rsidRDefault="30A48682" w14:noSpellErr="1" w14:paraId="70519B81" w14:textId="6C2C6D78">
      <w:pPr>
        <w:pStyle w:val="Normal"/>
        <w:ind w:left="360"/>
        <w:rPr>
          <w:sz w:val="22"/>
          <w:szCs w:val="22"/>
        </w:rPr>
      </w:pPr>
      <w:hyperlink r:id="R2798ab5a40e24d15">
        <w:r w:rsidRPr="30A48682" w:rsidR="30A48682">
          <w:rPr>
            <w:rStyle w:val="Hyperlink"/>
            <w:rFonts w:ascii="Calibri" w:hAnsi="Calibri" w:eastAsia="Calibri" w:cs="Calibri"/>
            <w:noProof w:val="0"/>
            <w:sz w:val="22"/>
            <w:szCs w:val="22"/>
            <w:lang w:val="ru-RU"/>
          </w:rPr>
          <w:t>http://www.ets.ru/udict-r.htm</w:t>
        </w:r>
      </w:hyperlink>
    </w:p>
    <w:p w:rsidR="30A48682" w:rsidP="30A48682" w:rsidRDefault="30A48682" w14:paraId="28FB70CE" w14:textId="736D6FC0">
      <w:pPr>
        <w:pStyle w:val="Normal"/>
        <w:ind w:left="360"/>
      </w:pPr>
      <w:r w:rsidRPr="30A48682" w:rsidR="30A48682">
        <w:rPr>
          <w:rFonts w:ascii="Times New Roman" w:hAnsi="Times New Roman" w:eastAsia="Times New Roman" w:cs="Times New Roman"/>
          <w:noProof w:val="0"/>
          <w:sz w:val="22"/>
          <w:szCs w:val="22"/>
          <w:lang w:val="ru-RU"/>
        </w:rPr>
        <w:t xml:space="preserve">Коллекция </w:t>
      </w:r>
      <w:proofErr w:type="spellStart"/>
      <w:r w:rsidRPr="30A48682" w:rsidR="30A48682">
        <w:rPr>
          <w:rFonts w:ascii="Times New Roman" w:hAnsi="Times New Roman" w:eastAsia="Times New Roman" w:cs="Times New Roman"/>
          <w:noProof w:val="0"/>
          <w:sz w:val="22"/>
          <w:szCs w:val="22"/>
          <w:lang w:val="ru-RU"/>
        </w:rPr>
        <w:t>on-line</w:t>
      </w:r>
      <w:proofErr w:type="spellEnd"/>
      <w:r w:rsidRPr="30A48682" w:rsidR="30A48682">
        <w:rPr>
          <w:rFonts w:ascii="Times New Roman" w:hAnsi="Times New Roman" w:eastAsia="Times New Roman" w:cs="Times New Roman"/>
          <w:noProof w:val="0"/>
          <w:sz w:val="22"/>
          <w:szCs w:val="22"/>
          <w:lang w:val="ru-RU"/>
        </w:rPr>
        <w:t xml:space="preserve"> словарей: анатомический (латынь), уфологический, сокращений, иностранных слов, финско-русский, немецко-русский, англо-русский фразеологический и ряд других. </w:t>
      </w:r>
      <w:proofErr w:type="gramStart"/>
      <w:r w:rsidRPr="30A48682" w:rsidR="30A48682">
        <w:rPr>
          <w:rFonts w:ascii="Times New Roman" w:hAnsi="Times New Roman" w:eastAsia="Times New Roman" w:cs="Times New Roman"/>
          <w:noProof w:val="0"/>
          <w:sz w:val="22"/>
          <w:szCs w:val="22"/>
          <w:lang w:val="ru-RU"/>
        </w:rPr>
        <w:t>Кроме этого</w:t>
      </w:r>
      <w:proofErr w:type="gramEnd"/>
      <w:r w:rsidRPr="30A48682" w:rsidR="30A48682">
        <w:rPr>
          <w:rFonts w:ascii="Times New Roman" w:hAnsi="Times New Roman" w:eastAsia="Times New Roman" w:cs="Times New Roman"/>
          <w:noProof w:val="0"/>
          <w:sz w:val="22"/>
          <w:szCs w:val="22"/>
          <w:lang w:val="ru-RU"/>
        </w:rPr>
        <w:t xml:space="preserve"> на сайте представлены различные словари </w:t>
      </w:r>
      <w:proofErr w:type="spellStart"/>
      <w:r w:rsidRPr="30A48682" w:rsidR="30A48682">
        <w:rPr>
          <w:rFonts w:ascii="Times New Roman" w:hAnsi="Times New Roman" w:eastAsia="Times New Roman" w:cs="Times New Roman"/>
          <w:noProof w:val="0"/>
          <w:sz w:val="22"/>
          <w:szCs w:val="22"/>
          <w:lang w:val="ru-RU"/>
        </w:rPr>
        <w:t>Polyglossum</w:t>
      </w:r>
      <w:proofErr w:type="spellEnd"/>
      <w:r w:rsidRPr="30A48682" w:rsidR="30A48682">
        <w:rPr>
          <w:rFonts w:ascii="Times New Roman" w:hAnsi="Times New Roman" w:eastAsia="Times New Roman" w:cs="Times New Roman"/>
          <w:noProof w:val="0"/>
          <w:sz w:val="22"/>
          <w:szCs w:val="22"/>
          <w:lang w:val="ru-RU"/>
        </w:rPr>
        <w:t xml:space="preserve"> и языковые программы.</w:t>
      </w:r>
    </w:p>
    <w:p w:rsidR="30A48682" w:rsidP="30A48682" w:rsidRDefault="30A48682" w14:paraId="1B3974F7" w14:textId="48998507" w14:noSpellErr="1">
      <w:pPr>
        <w:pStyle w:val="Normal"/>
        <w:ind w:left="360"/>
      </w:pPr>
      <w:r>
        <w:drawing>
          <wp:inline wp14:editId="6CEF2FCC" wp14:anchorId="492697ED">
            <wp:extent cx="4692445" cy="2639500"/>
            <wp:effectExtent l="0" t="0" r="0" b="0"/>
            <wp:docPr id="187649839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d11fa017993483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692445" cy="263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DC66A95" w:rsidP="1DC66A95" w:rsidRDefault="1DC66A95" w14:paraId="7C8DA788" w14:textId="7846EDBA">
      <w:pPr>
        <w:pStyle w:val="Normal"/>
        <w:ind w:left="360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noProof w:val="0"/>
          <w:sz w:val="28"/>
          <w:szCs w:val="28"/>
          <w:lang w:val="ru-RU"/>
        </w:rPr>
      </w:pPr>
    </w:p>
    <w:p w:rsidR="1DC66A95" w:rsidP="1DC66A95" w:rsidRDefault="1DC66A95" w14:paraId="561F87D0" w14:textId="463CDEF4">
      <w:pPr>
        <w:pStyle w:val="Normal"/>
        <w:ind w:left="360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noProof w:val="0"/>
          <w:sz w:val="28"/>
          <w:szCs w:val="28"/>
          <w:lang w:val="ru-RU"/>
        </w:rPr>
      </w:pPr>
    </w:p>
    <w:p w:rsidR="1DC66A95" w:rsidP="1DC66A95" w:rsidRDefault="1DC66A95" w14:paraId="47873289" w14:textId="0D228AF7">
      <w:pPr>
        <w:pStyle w:val="Normal"/>
        <w:ind w:left="360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noProof w:val="0"/>
          <w:sz w:val="28"/>
          <w:szCs w:val="28"/>
          <w:lang w:val="ru-RU"/>
        </w:rPr>
      </w:pPr>
    </w:p>
    <w:p w:rsidR="1DC66A95" w:rsidP="1DC66A95" w:rsidRDefault="1DC66A95" w14:paraId="6E4128B2" w14:textId="4859191E">
      <w:pPr>
        <w:pStyle w:val="Normal"/>
        <w:ind w:left="360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noProof w:val="0"/>
          <w:sz w:val="28"/>
          <w:szCs w:val="28"/>
          <w:lang w:val="ru-RU"/>
        </w:rPr>
      </w:pPr>
    </w:p>
    <w:sectPr>
      <w:pgSz w:w="11906" w:h="16838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xmlns:w="http://schemas.openxmlformats.org/wordprocessingml/2006/main"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xmlns:w="http://schemas.openxmlformats.org/wordprocessingml/2006/main"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xmlns:w="http://schemas.openxmlformats.org/wordprocessingml/2006/main"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numbering.xml><?xml version="1.0" encoding="utf-8"?>
<w:numbering xmlns:w="http://schemas.openxmlformats.org/wordprocessingml/2006/main">
  <w:abstractNum xmlns:w="http://schemas.openxmlformats.org/wordprocessingml/2006/main" w:abstractNumId="2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"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num w:numId="2">
    <w:abstractNumId w:val="2"/>
  </w: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4:docId w14:val="161046F3"/>
  <w15:docId w15:val="{88837d74-4abf-4f6b-9302-ee173e84b94b}"/>
  <w:rsids>
    <w:rsidRoot w:val="26AC95FF"/>
    <w:rsid w:val="09279DC3"/>
    <w:rsid w:val="0B738F34"/>
    <w:rsid w:val="161046F3"/>
    <w:rsid w:val="1679A9CC"/>
    <w:rsid w:val="1DC66A95"/>
    <w:rsid w:val="26AC95FF"/>
    <w:rsid w:val="30A48682"/>
    <w:rsid w:val="3FAC5BDB"/>
    <w:rsid w:val="5C89F6A7"/>
    <w:rsid w:val="601D0FB2"/>
  </w:rsids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xmlns:w14="http://schemas.microsoft.com/office/word/2010/wordml" xmlns:mc="http://schemas.openxmlformats.org/markup-compatibility/2006" xmlns:w="http://schemas.openxmlformats.org/wordprocessingml/2006/main" w:type="character" w:styleId="Hyperlink" mc:Ignorable="w14">
    <w:name xmlns:w="http://schemas.openxmlformats.org/wordprocessingml/2006/main" w:val="Hyperlink"/>
    <w:basedOn xmlns:w="http://schemas.openxmlformats.org/wordprocessingml/2006/main" w:val="DefaultParagraphFont"/>
    <w:uiPriority xmlns:w="http://schemas.openxmlformats.org/wordprocessingml/2006/main" w:val="99"/>
    <w:unhideWhenUsed xmlns:w="http://schemas.openxmlformats.org/wordprocessingml/2006/main"/>
    <w:rPr xmlns:w="http://schemas.openxmlformats.org/wordprocessingml/2006/main">
      <w:color w:val="0563C1" w:themeColor="hyperlink"/>
      <w:u w:val="single"/>
    </w:rPr>
  </w:style>
  <w:style xmlns:w14="http://schemas.microsoft.com/office/word/2010/wordml" xmlns:mc="http://schemas.openxmlformats.org/markup-compatibility/2006" xmlns:w="http://schemas.openxmlformats.org/wordprocessingml/2006/main" w:type="character" w:styleId="Heading3Char" w:customStyle="1" mc:Ignorable="w14">
    <w:name xmlns:w="http://schemas.openxmlformats.org/wordprocessingml/2006/main" w:val="Heading 3 Char"/>
    <w:basedOn xmlns:w="http://schemas.openxmlformats.org/wordprocessingml/2006/main" w:val="DefaultParagraphFont"/>
    <w:link xmlns:w="http://schemas.openxmlformats.org/wordprocessingml/2006/main" w:val="Heading3"/>
    <w:uiPriority xmlns:w="http://schemas.openxmlformats.org/wordprocessingml/2006/main" w:val="9"/>
    <w:rPr xmlns:w="http://schemas.openxmlformats.org/wordprocessingml/2006/main">
      <w:rFonts w:asciiTheme="majorHAnsi" w:hAnsiTheme="majorHAnsi" w:eastAsiaTheme="majorEastAsia" w:cstheme="majorBidi"/>
      <w:color w:val="1F4D78" w:themeColor="accent1" w:themeShade="7F"/>
      <w:sz w:val="24"/>
      <w:szCs w:val="24"/>
    </w:rPr>
  </w:style>
  <w:style xmlns:w14="http://schemas.microsoft.com/office/word/2010/wordml" xmlns:mc="http://schemas.openxmlformats.org/markup-compatibility/2006" xmlns:w="http://schemas.openxmlformats.org/wordprocessingml/2006/main" w:type="paragraph" w:styleId="Heading3" mc:Ignorable="w14">
    <w:name xmlns:w="http://schemas.openxmlformats.org/wordprocessingml/2006/main" w:val="heading 3"/>
    <w:basedOn xmlns:w="http://schemas.openxmlformats.org/wordprocessingml/2006/main" w:val="Normal"/>
    <w:next xmlns:w="http://schemas.openxmlformats.org/wordprocessingml/2006/main" w:val="Normal"/>
    <w:link xmlns:w="http://schemas.openxmlformats.org/wordprocessingml/2006/main" w:val="Heading3Char"/>
    <w:uiPriority xmlns:w="http://schemas.openxmlformats.org/wordprocessingml/2006/main" w:val="9"/>
    <w:unhideWhenUsed xmlns:w="http://schemas.openxmlformats.org/wordprocessingml/2006/main"/>
    <w:qFormat xmlns:w="http://schemas.openxmlformats.org/wordprocessingml/2006/main"/>
    <w:pPr xmlns:w="http://schemas.openxmlformats.org/wordprocessingml/2006/main">
      <w:keepNext xmlns:w="http://schemas.openxmlformats.org/wordprocessingml/2006/main"/>
      <w:keepLines xmlns:w="http://schemas.openxmlformats.org/wordprocessingml/2006/main"/>
      <w:spacing xmlns:w="http://schemas.openxmlformats.org/wordprocessingml/2006/main" w:before="40" w:after="0"/>
      <w:outlineLvl xmlns:w="http://schemas.openxmlformats.org/wordprocessingml/2006/main" w:val="2"/>
    </w:pPr>
    <w:rPr xmlns:w="http://schemas.openxmlformats.org/wordprocessingml/2006/main">
      <w:rFonts w:asciiTheme="majorHAnsi" w:hAnsiTheme="majorHAnsi" w:eastAsiaTheme="majorEastAsia" w:cstheme="majorBidi"/>
      <w:color w:val="1F4D78" w:themeColor="accent1" w:themeShade="7F"/>
      <w:sz w:val="24"/>
      <w:szCs w:val="24"/>
    </w:rPr>
  </w:style>
  <w:style xmlns:w14="http://schemas.microsoft.com/office/word/2010/wordml" xmlns:mc="http://schemas.openxmlformats.org/markup-compatibility/2006" xmlns:w="http://schemas.openxmlformats.org/wordprocessingml/2006/main" w:type="paragraph" w:styleId="ListParagraph" mc:Ignorable="w14">
    <w:name xmlns:w="http://schemas.openxmlformats.org/wordprocessingml/2006/main" w:val="List Paragraph"/>
    <w:basedOn xmlns:w="http://schemas.openxmlformats.org/wordprocessingml/2006/main" w:val="Normal"/>
    <w:uiPriority xmlns:w="http://schemas.openxmlformats.org/wordprocessingml/2006/main" w:val="34"/>
    <w:qFormat xmlns:w="http://schemas.openxmlformats.org/wordprocessingml/2006/main"/>
    <w:pPr xmlns:w="http://schemas.openxmlformats.org/wordprocessingml/2006/main">
      <w:ind xmlns:w="http://schemas.openxmlformats.org/wordprocessingml/2006/main" w:left="720"/>
      <w:contextualSpacing xmlns:w="http://schemas.openxmlformats.org/wordprocessingml/2006/main"/>
    </w:pPr>
  </w:style>
  <w:style xmlns:w14="http://schemas.microsoft.com/office/word/2010/wordml" xmlns:mc="http://schemas.openxmlformats.org/markup-compatibility/2006" xmlns:w="http://schemas.openxmlformats.org/wordprocessingml/2006/main" w:type="character" w:styleId="Heading5Char" w:customStyle="1" mc:Ignorable="w14">
    <w:name xmlns:w="http://schemas.openxmlformats.org/wordprocessingml/2006/main" w:val="Heading 5 Char"/>
    <w:basedOn xmlns:w="http://schemas.openxmlformats.org/wordprocessingml/2006/main" w:val="DefaultParagraphFont"/>
    <w:link xmlns:w="http://schemas.openxmlformats.org/wordprocessingml/2006/main" w:val="Heading5"/>
    <w:uiPriority xmlns:w="http://schemas.openxmlformats.org/wordprocessingml/2006/main" w:val="9"/>
    <w:rPr xmlns:w="http://schemas.openxmlformats.org/wordprocessingml/2006/main">
      <w:rFonts w:asciiTheme="majorHAnsi" w:hAnsiTheme="majorHAnsi" w:eastAsiaTheme="majorEastAsia" w:cstheme="majorBidi"/>
      <w:color w:val="2E74B5" w:themeColor="accent1" w:themeShade="BF"/>
    </w:rPr>
  </w:style>
  <w:style xmlns:w14="http://schemas.microsoft.com/office/word/2010/wordml" xmlns:mc="http://schemas.openxmlformats.org/markup-compatibility/2006" xmlns:w="http://schemas.openxmlformats.org/wordprocessingml/2006/main" w:type="paragraph" w:styleId="Heading5" mc:Ignorable="w14">
    <w:name xmlns:w="http://schemas.openxmlformats.org/wordprocessingml/2006/main" w:val="heading 5"/>
    <w:basedOn xmlns:w="http://schemas.openxmlformats.org/wordprocessingml/2006/main" w:val="Normal"/>
    <w:next xmlns:w="http://schemas.openxmlformats.org/wordprocessingml/2006/main" w:val="Normal"/>
    <w:link xmlns:w="http://schemas.openxmlformats.org/wordprocessingml/2006/main" w:val="Heading5Char"/>
    <w:uiPriority xmlns:w="http://schemas.openxmlformats.org/wordprocessingml/2006/main" w:val="9"/>
    <w:unhideWhenUsed xmlns:w="http://schemas.openxmlformats.org/wordprocessingml/2006/main"/>
    <w:qFormat xmlns:w="http://schemas.openxmlformats.org/wordprocessingml/2006/main"/>
    <w:pPr xmlns:w="http://schemas.openxmlformats.org/wordprocessingml/2006/main">
      <w:keepNext xmlns:w="http://schemas.openxmlformats.org/wordprocessingml/2006/main"/>
      <w:keepLines xmlns:w="http://schemas.openxmlformats.org/wordprocessingml/2006/main"/>
      <w:spacing xmlns:w="http://schemas.openxmlformats.org/wordprocessingml/2006/main" w:before="40" w:after="0"/>
      <w:outlineLvl xmlns:w="http://schemas.openxmlformats.org/wordprocessingml/2006/main" w:val="4"/>
    </w:pPr>
    <w:rPr xmlns:w="http://schemas.openxmlformats.org/wordprocessingml/2006/main">
      <w:rFonts w:asciiTheme="majorHAnsi" w:hAnsiTheme="majorHAnsi" w:eastAsiaTheme="majorEastAsia" w:cstheme="majorBidi"/>
      <w:color w:val="2E74B5" w:themeColor="accent1" w:themeShade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2.xml.rels>&#65279;<?xml version="1.0" encoding="utf-8"?><Relationships xmlns="http://schemas.openxmlformats.org/package/2006/relationships"><Relationship Type="http://schemas.openxmlformats.org/officeDocument/2006/relationships/webSettings" Target="/word/webSettings.xml" Id="rId3" /><Relationship Type="http://schemas.openxmlformats.org/officeDocument/2006/relationships/settings" Target="/word/settings.xml" Id="rId2" /><Relationship Type="http://schemas.openxmlformats.org/officeDocument/2006/relationships/styles" Target="/word/styles.xml" Id="rId1" /><Relationship Type="http://schemas.openxmlformats.org/officeDocument/2006/relationships/theme" Target="/word/theme/theme1.xml" Id="rId5" /><Relationship Type="http://schemas.openxmlformats.org/officeDocument/2006/relationships/fontTable" Target="/word/fontTable.xml" Id="rId4" /><Relationship Type="http://schemas.openxmlformats.org/officeDocument/2006/relationships/hyperlink" Target="http://www.aot.ru/" TargetMode="External" Id="R25e675d41cd54bc9" /><Relationship Type="http://schemas.openxmlformats.org/officeDocument/2006/relationships/hyperlink" Target="http://www.keva.ru/ling/rus/help.htm" TargetMode="External" Id="R0be01571f3734484" /><Relationship Type="http://schemas.openxmlformats.org/officeDocument/2006/relationships/numbering" Target="/word/numbering.xml" Id="R3594657e67774f95" /><Relationship Type="http://schemas.openxmlformats.org/officeDocument/2006/relationships/hyperlink" Target="http://opennlp.apache.org/index.html" TargetMode="External" Id="R25c1426cbcd64809" /><Relationship Type="http://schemas.openxmlformats.org/officeDocument/2006/relationships/hyperlink" Target="http://www.rusf.ru/books/analysis/" TargetMode="External" Id="R14a5437fd3e947a2" /><Relationship Type="http://schemas.openxmlformats.org/officeDocument/2006/relationships/hyperlink" Target="http://www.rusf.ru/books/analysis/list.htm" TargetMode="External" Id="R6102188080d7470f" /><Relationship Type="http://schemas.openxmlformats.org/officeDocument/2006/relationships/image" Target="/media/image5.png" Id="R9fe14db33faf47ad" /><Relationship Type="http://schemas.openxmlformats.org/officeDocument/2006/relationships/hyperlink" Target="https://lexically.net/wordsmith/" TargetMode="External" Id="R1f6d1e3f543c4daa" /><Relationship Type="http://schemas.openxmlformats.org/officeDocument/2006/relationships/hyperlink" Target="http://psy-two.narod.ru/" TargetMode="External" Id="R5f63b4d829e84bca" /><Relationship Type="http://schemas.openxmlformats.org/officeDocument/2006/relationships/hyperlink" Target="http://www.vaal.ru/" TargetMode="External" Id="Rb26357c44d6d4daa" /><Relationship Type="http://schemas.openxmlformats.org/officeDocument/2006/relationships/image" Target="/media/image8.png" Id="Rb20d9218a2da4ed1" /><Relationship Type="http://schemas.openxmlformats.org/officeDocument/2006/relationships/hyperlink" Target="http://psyton.ru/index.html" TargetMode="External" Id="R7922747068524c71" /><Relationship Type="http://schemas.openxmlformats.org/officeDocument/2006/relationships/image" Target="/media/image9.png" Id="Ra28485bb6c4b4a56" /><Relationship Type="http://schemas.openxmlformats.org/officeDocument/2006/relationships/hyperlink" Target="https://pdos.csail.mit.edu/archive/scigen/" TargetMode="External" Id="R5acac61278d24fd6" /><Relationship Type="http://schemas.openxmlformats.org/officeDocument/2006/relationships/image" Target="/media/imagea.png" Id="Rebcdddfbcf974e85" /><Relationship Type="http://schemas.openxmlformats.org/officeDocument/2006/relationships/hyperlink" Target="http://patft.uspto.gov/netacgi/nph-Parser?Sect1=PTO1&amp;Sect2=HITOFF&amp;d=PALL&amp;p=1&amp;u=%2Fnetahtml%2FPTO%2Fsrchnum.htm&amp;r=1&amp;f=G&amp;l=50&amp;s1=7,266,767.PN.&amp;OS=PN/7,266,767&amp;RS=PN/7,266,767" TargetMode="External" Id="R00cdedb9313346f8" /><Relationship Type="http://schemas.openxmlformats.org/officeDocument/2006/relationships/hyperlink" Target="http://www.kirsanov.com/fresheye/" TargetMode="External" Id="R661e861daa9b431e" /><Relationship Type="http://schemas.openxmlformats.org/officeDocument/2006/relationships/image" Target="/media/imagec.png" Id="R67b0b0aa64c343f4" /><Relationship Type="http://schemas.openxmlformats.org/officeDocument/2006/relationships/hyperlink" Target="http://www.perevodov.net/" TargetMode="External" Id="R7b3334891dd04132" /><Relationship Type="http://schemas.openxmlformats.org/officeDocument/2006/relationships/hyperlink" Target="https://dict.leo.org/%D0%BD%D0%B5%D0%BC%D0%B5%D1%86%D0%BA%D0%B8%D0%B9-%D1%80%D1%83%D1%81%D1%81%D0%BA%D0%B8%D0%B9/" TargetMode="External" Id="Re0f2c6a395ff4390" /><Relationship Type="http://schemas.openxmlformats.org/officeDocument/2006/relationships/image" Target="/media/imagee.png" Id="R9a0e11417fce4202" /><Relationship Type="http://schemas.openxmlformats.org/officeDocument/2006/relationships/hyperlink" Target="https://www.translate.ru/" TargetMode="External" Id="R1f20eccba2514354" /><Relationship Type="http://schemas.openxmlformats.org/officeDocument/2006/relationships/image" Target="/media/imagef.png" Id="Reaa226d2b9b24510" /><Relationship Type="http://schemas.openxmlformats.org/officeDocument/2006/relationships/hyperlink" Target="http://www.ruscorpora.ru/" TargetMode="External" Id="Reb5baebeefc74cb0" /><Relationship Type="http://schemas.openxmlformats.org/officeDocument/2006/relationships/image" Target="/media/image10.png" Id="Rcef16ee6527c4fc8" /><Relationship Type="http://schemas.openxmlformats.org/officeDocument/2006/relationships/hyperlink" Target="http://h248.it.helsinki.fi/hanco/" TargetMode="External" Id="Rd6ae616ed60c4499" /><Relationship Type="http://schemas.openxmlformats.org/officeDocument/2006/relationships/hyperlink" Target="https://ru.wikipedia.org/wiki/%D0%9C%D0%BE%D1%80%D1%84%D0%BE%D0%BB%D0%BE%D0%B3%D0%B8%D1%8F_(%D0%BB%D0%B8%D0%BD%D0%B3%D0%B2%D0%B8%D1%81%D1%82%D0%B8%D0%BA%D0%B0)" TargetMode="External" Id="R442efc67fcef4161" /><Relationship Type="http://schemas.openxmlformats.org/officeDocument/2006/relationships/hyperlink" Target="https://ru.wikipedia.org/w/index.php?title=C%D0%B8%D0%BD%D1%82%D0%B0%D0%BA%D1%81%D0%B8%D1%81&amp;action=edit&amp;redlink=1" TargetMode="External" Id="R4db775714ae74b7d" /><Relationship Type="http://schemas.openxmlformats.org/officeDocument/2006/relationships/hyperlink" Target="https://ru.wikipedia.org/wiki/%D0%9C%D0%B5%D1%82%D0%B0%D0%B4%D0%B0%D0%BD%D0%BD%D1%8B%D0%B5" TargetMode="External" Id="Rb163b09fc9a14c45" /><Relationship Type="http://schemas.openxmlformats.org/officeDocument/2006/relationships/image" Target="/media/image11.png" Id="Rfb7c0d37ec534537" /><Relationship Type="http://schemas.openxmlformats.org/officeDocument/2006/relationships/hyperlink" Target="http://www.narusco.ru/" TargetMode="External" Id="R9c62bb767ce74616" /><Relationship Type="http://schemas.openxmlformats.org/officeDocument/2006/relationships/hyperlink" Target="https://linguistlist.org/" TargetMode="External" Id="R1956cb2c0b29408e" /><Relationship Type="http://schemas.openxmlformats.org/officeDocument/2006/relationships/image" Target="/media/image13.png" Id="R37457806a1324b77" /><Relationship Type="http://schemas.openxmlformats.org/officeDocument/2006/relationships/hyperlink" Target="http://gramota.ru/index.html" TargetMode="External" Id="R57b9201472334cc6" /><Relationship Type="http://schemas.openxmlformats.org/officeDocument/2006/relationships/hyperlink" Target="http://www.gramota.ru/links.html" TargetMode="External" Id="R618a60e9e0024ac6" /><Relationship Type="http://schemas.openxmlformats.org/officeDocument/2006/relationships/image" Target="/media/image14.png" Id="Re5174d775be24b87" /><Relationship Type="http://schemas.openxmlformats.org/officeDocument/2006/relationships/hyperlink" Target="http://www.textanalysis.info/" TargetMode="External" Id="R1c07939a04994fb6" /><Relationship Type="http://schemas.openxmlformats.org/officeDocument/2006/relationships/image" Target="/media/image15.png" Id="Rc660ef5fd28a4dd6" /><Relationship Type="http://schemas.openxmlformats.org/officeDocument/2006/relationships/hyperlink" Target="https://www.babla.ru/" TargetMode="External" Id="R5bc8e27d9ad44b16" /><Relationship Type="http://schemas.openxmlformats.org/officeDocument/2006/relationships/image" Target="/media/image16.png" Id="R134fb4f6d5184574" /><Relationship Type="http://schemas.openxmlformats.org/officeDocument/2006/relationships/hyperlink" Target="http://feb-web.ru/feb/feb/dict.htm" TargetMode="External" Id="R6cea3b7848ef41d8" /><Relationship Type="http://schemas.openxmlformats.org/officeDocument/2006/relationships/hyperlink" Target="http://www.ets.ru/udict-r.htm" TargetMode="External" Id="R2798ab5a40e24d15" /><Relationship Type="http://schemas.openxmlformats.org/officeDocument/2006/relationships/image" Target="/media/image30.png" Id="Rb79c5eae88144441" /><Relationship Type="http://schemas.openxmlformats.org/officeDocument/2006/relationships/image" Target="/media/image31.png" Id="Rf37aef2d30da4955" /><Relationship Type="http://schemas.openxmlformats.org/officeDocument/2006/relationships/image" Target="/media/image32.png" Id="R544c917b1ee146bb" /><Relationship Type="http://schemas.openxmlformats.org/officeDocument/2006/relationships/image" Target="/media/image33.png" Id="R9c408031f51247ac" /><Relationship Type="http://schemas.openxmlformats.org/officeDocument/2006/relationships/image" Target="/media/image34.png" Id="R643a455fa4604a91" /><Relationship Type="http://schemas.openxmlformats.org/officeDocument/2006/relationships/image" Target="/media/image35.png" Id="Rc94684df26fd433d" /><Relationship Type="http://schemas.openxmlformats.org/officeDocument/2006/relationships/image" Target="/media/image36.png" Id="R33b57aae5ea54d56" /><Relationship Type="http://schemas.openxmlformats.org/officeDocument/2006/relationships/image" Target="/media/image37.png" Id="Re29cbadf88db4702" /><Relationship Type="http://schemas.openxmlformats.org/officeDocument/2006/relationships/image" Target="/media/image38.png" Id="Ra18ea9f998dc4039" /><Relationship Type="http://schemas.openxmlformats.org/officeDocument/2006/relationships/image" Target="/media/image39.png" Id="R43d5d6ed03234dde" /><Relationship Type="http://schemas.openxmlformats.org/officeDocument/2006/relationships/image" Target="/media/image3e.png" Id="R4d11fa017993483a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Office Word</ap:Application>
  <ap:DocSecurity>0</ap:DocSecurity>
  <ap:ScaleCrop>false</ap:ScaleCrop>
  <ap:Company/>
  <ap:SharedDoc>false</ap:SharedDoc>
  <ap:HyperlinksChanged>false</ap:HyperlinksChanged>
  <ap:AppVersion>00.0001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2018-12-17T15:03:01.5617575Z</dcterms:created>
  <dcterms:modified xsi:type="dcterms:W3CDTF">2018-12-17T20:03:05.1702665Z</dcterms:modified>
  <dc:creator>лиза малашенкова</dc:creator>
  <lastModifiedBy>лиза малашенкова</lastModifiedBy>
</coreProperties>
</file>